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lang w:eastAsia="en-US"/>
        </w:rPr>
        <w:id w:val="-1696766873"/>
        <w:docPartObj>
          <w:docPartGallery w:val="Cover Pages"/>
          <w:docPartUnique/>
        </w:docPartObj>
      </w:sdtPr>
      <w:sdtEndPr/>
      <w:sdtContent>
        <w:p w14:paraId="53172A87" w14:textId="77777777" w:rsidR="00460B95" w:rsidRDefault="00460B95">
          <w:pPr>
            <w:pStyle w:val="Ingenmellomrom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773952" behindDoc="1" locked="0" layoutInCell="1" allowOverlap="1" wp14:anchorId="56B229AF" wp14:editId="0BF60A53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77" name="Gruppe 7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78" name="Rektangel 78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Femkant 79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o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15-12-05T00:00:00Z">
                                      <w:dateFormat w:val="dd.MM.yyyy"/>
                                      <w:lid w:val="nb-NO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1EFD185A" w14:textId="77777777" w:rsidR="00460B95" w:rsidRDefault="00460B95">
                                      <w:pPr>
                                        <w:pStyle w:val="Ingenmellomrom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05.12.2015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0" name="Gruppe 80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81" name="Gruppe 8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82" name="Frihåndsform 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3" name="Frihånds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4" name="Frihåndsform 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" name="Frihånds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6" name="Frihåndsform 8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7" name="Frihånds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8" name="Frihånds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9" name="Frihåndsform 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0" name="Frihåndsform 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1" name="Frihåndsform 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2" name="Frihåndsform 9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3" name="Frihånds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94" name="Gruppe 94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95" name="Frihåndsform 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6" name="Frihåndsform 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7" name="Frihåndsform 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8" name="Frihåndsform 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9" name="Frihåndsform 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0" name="Frihånds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1" name="Frihåndsform 1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2" name="Frihåndsform 10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3" name="Frihåndsform 10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4" name="Frihåndsform 1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5" name="Frihåndsform 1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56B229AF" id="Gruppe 77" o:spid="_x0000_s1026" style="position:absolute;margin-left:0;margin-top:0;width:172.8pt;height:718.55pt;z-index:-251542528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">
                    <v:rect id="Rektangel 78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Zw8sMA&#10;AADbAAAADwAAAGRycy9kb3ducmV2LnhtbERPz2vCMBS+C/4P4Qm7aToPc1bTMgaDjSFjKqK3Z/Ns&#10;qs1LaTLb7a9fDoLHj+/3Mu9tLa7U+sqxgsdJAoK4cLriUsF28zZ+BuEDssbaMSn4JQ95NhwsMdWu&#10;42+6rkMpYgj7FBWYEJpUSl8YsugnriGO3Mm1FkOEbSl1i10Mt7WcJsmTtFhxbDDY0Kuh4rL+sQrc&#10;+W++/exWl+PGzIvdYVruP746pR5G/csCRKA+3MU397tWMItj45f4A2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Zw8sMAAADbAAAADwAAAAAAAAAAAAAAAACYAgAAZHJzL2Rv&#10;d25yZXYueG1sUEsFBgAAAAAEAAQA9QAAAIgDAAAAAA==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emkant 79" o:spid="_x0000_s1028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wAd8YA&#10;AADbAAAADwAAAGRycy9kb3ducmV2LnhtbESP0WrCQBRE3wX/YbmCb2aTCmpTV6kthT5YbW0/4DZ7&#10;m0Szd0N2NbFf7wqCj8PMnGHmy85U4kSNKy0rSKIYBHFmdcm5gp/vt9EMhPPIGivLpOBMDpaLfm+O&#10;qbYtf9Fp53MRIOxSVFB4X6dSuqwggy6yNXHw/mxj0AfZ5FI32Aa4qeRDHE+kwZLDQoE1vRSUHXZH&#10;o8Ak62S16v4323b/Of6tj76NXz+UGg665ycQnjp/D9/a71rB9BGuX8IP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BwAd8YAAADbAAAADwAAAAAAAAAAAAAAAACYAgAAZHJz&#10;L2Rvd25yZXYueG1sUEsFBgAAAAAEAAQA9QAAAIsDAAAAAA=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o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5-12-05T00:00:00Z">
                                <w:dateFormat w:val="dd.MM.yyyy"/>
                                <w:lid w:val="nb-NO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EFD185A" w14:textId="77777777" w:rsidR="00460B95" w:rsidRDefault="00460B95">
                                <w:pPr>
                                  <w:pStyle w:val="Ingenmellomrom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05.12.2015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uppe 80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<v:group id="Gruppe 81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    <o:lock v:ext="edit" aspectratio="t"/>
                        <v:shape id="Frihåndsform 82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ipMMEA&#10;AADbAAAADwAAAGRycy9kb3ducmV2LnhtbESPzarCMBSE94LvEI7gRq6pLqT0GkVEqS792x+aY9t7&#10;m5PSxFp9eiMILoeZ+YaZLztTiZYaV1pWMBlHIIgzq0vOFZxP258YhPPIGivLpOBBDpaLfm+OibZ3&#10;PlB79LkIEHYJKii8rxMpXVaQQTe2NXHwrrYx6INscqkbvAe4qeQ0imbSYMlhocCa1gVl/8ebUaCf&#10;p9S2Js3Xo8t+c12l8S79c0oNB93qF4Snzn/Dn/ZOK4in8P4Sf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YqTDBAAAA2wAAAA8AAAAAAAAAAAAAAAAAmAIAAGRycy9kb3du&#10;cmV2LnhtbFBLBQYAAAAABAAEAPUAAACGAwAAAAA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ihåndsform 83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u6McMA&#10;AADbAAAADwAAAGRycy9kb3ducmV2LnhtbESPQWsCMRSE74L/ITyhN83aoshqlFVo8eKh6g94bp6b&#10;1c3LkkR3++9NodDjMDPfMKtNbxvxJB9qxwqmkwwEcel0zZWC8+lzvAARIrLGxjEp+KEAm/VwsMJc&#10;u46/6XmMlUgQDjkqMDG2uZShNGQxTFxLnLyr8xZjkr6S2mOX4LaR71k2lxZrTgsGW9oZKu/Hh1Xw&#10;0PPd12zW32+XzhX+etgWe2eUehv1xRJEpD7+h//ae61g8QG/X9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u6McMAAADbAAAADwAAAAAAAAAAAAAAAACYAgAAZHJzL2Rv&#10;d25yZXYueG1sUEsFBgAAAAAEAAQA9QAAAIgD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ihåndsform 84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lL8cMA&#10;AADbAAAADwAAAGRycy9kb3ducmV2LnhtbESPQYvCMBSE78L+h/AWvGm6KlKqUZYFQUUQdVnw9mie&#10;bd3mpSRR6783guBxmJlvmOm8NbW4kvOVZQVf/QQEcW51xYWC38Oil4LwAVljbZkU3MnDfPbRmWKm&#10;7Y13dN2HQkQI+wwVlCE0mZQ+L8mg79uGOHon6wyGKF0htcNbhJtaDpJkLA1WHBdKbOinpPx/fzEK&#10;tqP7GVcXsxsMD8nK4aZZrv+OSnU/2+8JiEBteIdf7aVWkI7g+SX+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lL8cMAAADbAAAADwAAAAAAAAAAAAAAAACYAgAAZHJzL2Rv&#10;d25yZXYueG1sUEsFBgAAAAAEAAQA9QAAAIgD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ihåndsform 85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nPYcAA&#10;AADbAAAADwAAAGRycy9kb3ducmV2LnhtbERPy4rCMBTdC/MP4Q7MzqYtjEg1FhkQXbgZH7i9NNe2&#10;2Nx0mqitXz8RBJeH857nvWnEjTpXW1aQRDEI4sLqmksFh/1qPAXhPLLGxjIpGMhBvvgYzTHT9s6/&#10;dNv5UoQQdhkqqLxvMyldUZFBF9mWOHBn2xn0AXal1B3eQ7hpZBrHE2mw5tBQYUs/FRWX3dUoOJWP&#10;uE3/fJKsj0MY9qj1Zjso9fXZL2cgPPX+LX65N1rB9BueX8IPk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tnPYcAAAADbAAAADwAAAAAAAAAAAAAAAACYAgAAZHJzL2Rvd25y&#10;ZXYueG1sUEsFBgAAAAAEAAQA9QAAAIUD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ihåndsform 86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2W78MA&#10;AADbAAAADwAAAGRycy9kb3ducmV2LnhtbESPT2sCMRTE7wW/Q3hCbzWr4GpXs4sISmlPain09ty8&#10;/YOblyWJuv32TaHgcZiZ3zDrYjCduJHzrWUF00kCgri0uuVawedp97IE4QOyxs4yKfghD0U+elpj&#10;pu2dD3Q7hlpECPsMFTQh9JmUvmzIoJ/Ynjh6lXUGQ5SultrhPcJNJ2dJkkqDLceFBnvaNlRejlej&#10;wEpyFX0t2tfZu0k/wve+mp+NUs/jYbMCEWgIj/B/+00rWKbw9yX+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2W78MAAADbAAAADwAAAAAAAAAAAAAAAACYAgAAZHJzL2Rv&#10;d25yZXYueG1sUEsFBgAAAAAEAAQA9QAAAIgDAAAAAA=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ihåndsform 87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hQpsEA&#10;AADbAAAADwAAAGRycy9kb3ducmV2LnhtbESPQWsCMRSE74X+h/AK3mq2Ra1sjVIFQY9a2/Nz87oJ&#10;u3lZklTXf28EweMwM98ws0XvWnGiEK1nBW/DAgRx5bXlWsHhe/06BRETssbWMym4UITF/PlphqX2&#10;Z97RaZ9qkSEcS1RgUupKKWNlyGEc+o44e38+OExZhlrqgOcMd618L4qJdGg5LxjsaGWoavb/TkEw&#10;adkcxmE5ala/2/XR2uOPt0oNXvqvTxCJ+vQI39sbrWD6Abcv+QfI+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oUKbBAAAA2wAAAA8AAAAAAAAAAAAAAAAAmAIAAGRycy9kb3du&#10;cmV2LnhtbFBLBQYAAAAABAAEAPUAAACGAw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ihåndsform 88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U9Xr4A&#10;AADbAAAADwAAAGRycy9kb3ducmV2LnhtbERPzYrCMBC+C/sOYYS9yJruHkS6RtEFt97E1gcYmrEt&#10;JpOSxFrf3hwEjx/f/2ozWiMG8qFzrOB7noEgrp3uuFFwrvZfSxAhIms0jknBgwJs1h+TFeba3flE&#10;QxkbkUI45KigjbHPpQx1SxbD3PXEibs4bzEm6BupPd5TuDXyJ8sW0mLHqaHFnv5aqq/lzSow5cz9&#10;Vz01x+FQOPPYFRfyhVKf03H7CyLSGN/il/ugFSzT2PQl/QC5f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3lPV6+AAAA2wAAAA8AAAAAAAAAAAAAAAAAmAIAAGRycy9kb3ducmV2&#10;LnhtbFBLBQYAAAAABAAEAPUAAACDAw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ihåndsform 89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h8osMA&#10;AADbAAAADwAAAGRycy9kb3ducmV2LnhtbESPQUsDMRSE70L/Q3gFbzZbwVLXpsUqgifFKoi3x+Y1&#10;Wd28hCRutv/eCILHYWa+YTa7yQ1ipJh6zwqWiwYEced1z0bB2+vDxRpEysgaB8+k4EQJdtvZ2QZb&#10;7Qu/0HjIRlQIpxYV2JxDK2XqLDlMCx+Iq3f00WGuMhqpI5YKd4O8bJqVdNhzXbAY6M5S93X4dgre&#10;V6aEq2I/PkPZn8zz/fEp2lGp8/l0ewMi05T/w3/tR61gfQ2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h8os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ihåndsform 90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0UmsQA&#10;AADbAAAADwAAAGRycy9kb3ducmV2LnhtbERPTWvCQBC9C/6HZYRepG6ag9TUVaSlKi1CGqXgbcyO&#10;SWh2NmRXTfrru4eCx8f7ni87U4srta6yrOBpEoEgzq2uuFBw2L8/PoNwHlljbZkU9ORguRgO5pho&#10;e+Mvuma+ECGEXYIKSu+bREqXl2TQTWxDHLizbQ36ANtC6hZvIdzUMo6iqTRYcWgosaHXkvKf7GIU&#10;7D78kcdpeop/N+u3df8df6Z9rNTDqFu9gPDU+bv4373VCmZhffgSf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9FJrEAAAA2wAAAA8AAAAAAAAAAAAAAAAAmAIAAGRycy9k&#10;b3ducmV2LnhtbFBLBQYAAAAABAAEAPUAAACJAw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ihåndsform 91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5tXsUA&#10;AADbAAAADwAAAGRycy9kb3ducmV2LnhtbESPT2vCQBTE7wW/w/KE3upGKcWmrqJC/XMS0x7i7ZF9&#10;ZoPZtzG71fTbu4LgcZiZ3zCTWWdrcaHWV44VDAcJCOLC6YpLBb8/329jED4ga6wdk4J/8jCb9l4m&#10;mGp35T1dslCKCGGfogITQpNK6QtDFv3ANcTRO7rWYoiyLaVu8RrhtpajJPmQFiuOCwYbWhoqTtmf&#10;VXCer7Z6fXg/7LLxPl+Yc74abXOlXvvd/AtEoC48w4/2Riv4HML9S/wB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Lm1exQAAANsAAAAPAAAAAAAAAAAAAAAAAJgCAABkcnMv&#10;ZG93bnJldi54bWxQSwUGAAAAAAQABAD1AAAAigM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rihåndsform 92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b/+MQA&#10;AADbAAAADwAAAGRycy9kb3ducmV2LnhtbESPQWvCQBSE7wX/w/KE3upGD9VEV1FB8FTQtIK3R/aZ&#10;RLNv4+6qaX99Vyj0OMzMN8xs0ZlG3Mn52rKC4SABQVxYXXOp4DPfvE1A+ICssbFMCr7Jw2Lee5lh&#10;pu2Dd3Tfh1JECPsMFVQhtJmUvqjIoB/Yljh6J+sMhihdKbXDR4SbRo6S5F0arDkuVNjSuqLisr8Z&#10;BeftDx8/xqvNtU25XpXn/OvgcqVe+91yCiJQF/7Df+2tVpCO4Pkl/g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W//jEAAAA2wAAAA8AAAAAAAAAAAAAAAAAmAIAAGRycy9k&#10;b3ducmV2LnhtbFBLBQYAAAAABAAEAPUAAACJAw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ihåndsform 93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MZlcUA&#10;AADbAAAADwAAAGRycy9kb3ducmV2LnhtbESPQWvCQBSE7wX/w/IK3uqmClKja4gFUYRCtb14e2Sf&#10;Sdrs23R3NdFf3y0UPA4z8w2zyHrTiAs5X1tW8DxKQBAXVtdcKvj8WD+9gPABWWNjmRRcyUO2HDws&#10;MNW24z1dDqEUEcI+RQVVCG0qpS8qMuhHtiWO3sk6gyFKV0rtsItw08hxkkylwZrjQoUtvVZUfB/O&#10;RoHtivPKHRv8yb/M5nZ668a727tSw8c+n4MI1Id7+L+91QpmE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xmVxQAAANsAAAAPAAAAAAAAAAAAAAAAAJgCAABkcnMv&#10;ZG93bnJldi54bWxQSwUGAAAAAAQABAD1AAAAigM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pe 94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<o:lock v:ext="edit" aspectratio="t"/>
                        <v:shape id="Frihåndsform 95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AO9scA&#10;AADbAAAADwAAAGRycy9kb3ducmV2LnhtbESPT0vDQBTE74LfYXlCb3ajUNGYTRGh1YNt7R/B4yP7&#10;TKLZt2l2k6x+elcQehxm5jdMNg+mEQN1rras4GqagCAurK65VHDYLy5vQTiPrLGxTAq+ycE8Pz/L&#10;MNV25C0NO1+KCGGXooLK+zaV0hUVGXRT2xJH78N2Bn2UXSl1h2OEm0ZeJ8mNNFhzXKiwpceKiq9d&#10;bxSsVz/vm6fXfvH5Esyxf1uH5WoTlJpchId7EJ6CP4X/289awd0M/r7EHy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gDvbHAAAA2wAAAA8AAAAAAAAAAAAAAAAAmAIAAGRy&#10;cy9kb3ducmV2LnhtbFBLBQYAAAAABAAEAPUAAACMAw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ihåndsform 96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7ufMQA&#10;AADbAAAADwAAAGRycy9kb3ducmV2LnhtbESP0WrCQBRE3wv9h+UKvhSzidDQRlcptqJPlab5gEv2&#10;mg1m74bsqvHv3YLQx2FmzjDL9Wg7caHBt44VZEkKgrh2uuVGQfW7nb2B8AFZY+eYFNzIw3r1/LTE&#10;Qrsr/9ClDI2IEPYFKjAh9IWUvjZk0SeuJ47e0Q0WQ5RDI/WA1wi3nZynaS4tthwXDPa0MVSfyrNV&#10;UH7zuf965erweXgZ7S7P7HGTKTWdjB8LEIHG8B9+tPdawXsOf1/iD5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u7nzEAAAA2wAAAA8AAAAAAAAAAAAAAAAAmAIAAGRycy9k&#10;b3ducmV2LnhtbFBLBQYAAAAABAAEAPUAAACJAwAA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ihåndsform 97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yp8cUA&#10;AADbAAAADwAAAGRycy9kb3ducmV2LnhtbESPT2sCMRTE74V+h/AKvdWsCq1djSKC2tNStQePz83b&#10;P7h5CZvobv30plDwOMzMb5jZojeNuFLra8sKhoMEBHFudc2lgp/D+m0CwgdkjY1lUvBLHhbz56cZ&#10;ptp2vKPrPpQiQtinqKAKwaVS+rwig35gHXH0CtsaDFG2pdQtdhFuGjlKkndpsOa4UKGjVUX5eX8x&#10;CorN99lsj8Vtcrp02/Eyy9zYZUq9vvTLKYhAfXiE/9tfWsHnB/x9iT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KnxxQAAANsAAAAPAAAAAAAAAAAAAAAAAJgCAABkcnMv&#10;ZG93bnJldi54bWxQSwUGAAAAAAQABAD1AAAAigM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ihåndsform 98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uVL4A&#10;AADbAAAADwAAAGRycy9kb3ducmV2LnhtbERPy4rCMBTdC/5DuII7TRTxUY0igiIDsxhn3F+aa1Ns&#10;bkoTbf17sxhweTjvza5zlXhSE0rPGiZjBYI496bkQsPf73G0BBEissHKM2l4UYDdtt/bYGZ8yz/0&#10;vMRCpBAOGWqwMdaZlCG35DCMfU2cuJtvHMYEm0KaBtsU7io5VWouHZacGizWdLCU3y8Pp4G/psFy&#10;G5SZfy9nr8XpqibHq9bDQbdfg4jUxY/43302GlZpbPqSf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VDblS+AAAA2wAAAA8AAAAAAAAAAAAAAAAAmAIAAGRycy9kb3ducmV2&#10;LnhtbFBLBQYAAAAABAAEAPUAAACDAw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ihåndsform 99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z6ZsMA&#10;AADbAAAADwAAAGRycy9kb3ducmV2LnhtbESPS6vCMBSE94L/IRzBnaa6uGg1ig8EcePjKuju0Bzb&#10;YnNSmlxb/70RhLscZuYbZjpvTCGeVLncsoJBPwJBnFidc6rg/LvpjUA4j6yxsEwKXuRgPmu3phhr&#10;W/ORniefigBhF6OCzPsyltIlGRl0fVsSB+9uK4M+yCqVusI6wE0hh1H0Iw3mHBYyLGmVUfI4/RkF&#10;5WG5rlc3t8svw1HjX5ft/pZelep2msUEhKfG/4e/7a1WMB7D50v4AXL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Lz6ZsMAAADbAAAADwAAAAAAAAAAAAAAAACYAgAAZHJzL2Rv&#10;d25yZXYueG1sUEsFBgAAAAAEAAQA9QAAAIgD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ihåndsform 100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UTFMQA&#10;AADcAAAADwAAAGRycy9kb3ducmV2LnhtbESPT4vCMBDF74LfIYywN011QaRrFBEEwYP4D3ZvYzPb&#10;FptJSaJ2v/3OQfA2w3vz3m/my8416kEh1p4NjEcZKOLC25pLA+fTZjgDFROyxcYzGfijCMtFvzfH&#10;3PonH+hxTKWSEI45GqhSanOtY1GRwzjyLbFovz44TLKGUtuATwl3jZ5k2VQ7rFkaKmxpXVFxO96d&#10;gctuH1o7+dlcp5+r07f2O0uHqzEfg271BSpRl97m1/XWCn4m+PKMTK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lExTEAAAA3AAAAA8AAAAAAAAAAAAAAAAAmAIAAGRycy9k&#10;b3ducmV2LnhtbFBLBQYAAAAABAAEAPUAAACJAwAAAAA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ihåndsform 101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EGP8MA&#10;AADcAAAADwAAAGRycy9kb3ducmV2LnhtbERPS2vCQBC+C/6HZQredBORUlI3ofhCKghNe+ltyE6z&#10;abOzIbtq7K/vCgVv8/E9Z1kMthVn6n3jWEE6S0AQV043XCv4eN9On0D4gKyxdUwKruShyMejJWba&#10;XfiNzmWoRQxhn6ECE0KXSekrQxb9zHXEkftyvcUQYV9L3eMlhttWzpPkUVpsODYY7GhlqPopT1bB&#10;YvV6+t0c53pdLlh/7w4mPX4apSYPw8sziEBDuIv/3Xsd5ycp3J6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EGP8MAAADc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ihåndsform 102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UYmsUA&#10;AADcAAAADwAAAGRycy9kb3ducmV2LnhtbESPzW7CMBCE70i8g7WVegOnqAUSYhDqj8SlBxIeYBtv&#10;k4h4HWLnp29fV6rEbVcz3+xsephMIwbqXG1ZwdMyAkFcWF1zqeCSfyy2IJxH1thYJgU/5OCwn89S&#10;TLQd+UxD5ksRQtglqKDyvk2kdEVFBt3StsRB+7adQR/WrpS6wzGEm0auomgtDdYcLlTY0mtFxTXr&#10;TaiB7377vClvdBxe3vr8Kz591rFSjw/TcQfC0+Tv5n/6pAMXreDvmTCB3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5RiaxQAAANwAAAAPAAAAAAAAAAAAAAAAAJgCAABkcnMv&#10;ZG93bnJldi54bWxQSwUGAAAAAAQABAD1AAAAigMAAAAA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ihåndsform 103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yDVcMA&#10;AADcAAAADwAAAGRycy9kb3ducmV2LnhtbERP30vDMBB+H/g/hBN8GS5VYWq3tIgo7kXEGWR7O5Jb&#10;W2wupcm67r83g8He7uP7ectydK0YqA+NZwV3swwEsfG24UqB/nm/fQIRIrLF1jMpOFKAsriaLDG3&#10;/sDfNKxjJVIIhxwV1DF2uZTB1OQwzHxHnLid7x3GBPtK2h4PKdy18j7L5tJhw6mhxo5eazJ/671T&#10;QJvh+fNr25hH1m9a/9Jef5ipUjfX48sCRKQxXsRn98qm+dkDnJ5JF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yDVcMAAADcAAAADwAAAAAAAAAAAAAAAACYAgAAZHJzL2Rv&#10;d25yZXYueG1sUEsFBgAAAAAEAAQA9QAAAIgDAAAAAA=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ihåndsform 104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aKssEA&#10;AADcAAAADwAAAGRycy9kb3ducmV2LnhtbERP32vCMBB+H+x/CCf4tqYOGaM2isgGvgiuU/DxSG5N&#10;XXMpTbTVv34ZDPZ2H9/PK1eja8WV+tB4VjDLchDE2puGawWHz/enVxAhIhtsPZOCGwVYLR8fSiyM&#10;H/iDrlWsRQrhUKACG2NXSBm0JYch8x1x4r587zAm2NfS9DikcNfK5zx/kQ4bTg0WO9pY0t/VxSlo&#10;7Bl3x7sOeJRvB6/P+5OkWqnpZFwvQEQa47/4z701aX4+h99n0gVy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WirLBAAAA3AAAAA8AAAAAAAAAAAAAAAAAmAIAAGRycy9kb3du&#10;cmV2LnhtbFBLBQYAAAAABAAEAPUAAACGAwAAAAA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ihåndsform 105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VscEA&#10;AADcAAAADwAAAGRycy9kb3ducmV2LnhtbERPS4vCMBC+L/gfwgje1tQFZa1GUUEQe/IBXsdmbIrN&#10;JDRZrf/eLCzsbT6+58yXnW3Eg9pQO1YwGmYgiEuna64UnE/bz28QISJrbByTghcFWC56H3PMtXvy&#10;gR7HWIkUwiFHBSZGn0sZSkMWw9B54sTdXGsxJthWUrf4TOG2kV9ZNpEWa04NBj1tDJX3449VUKzN&#10;tK4O+1GxlhN/9cVltzpflBr0u9UMRKQu/ov/3Dud5mdj+H0mXS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y1bHBAAAA3AAAAA8AAAAAAAAAAAAAAAAAmAIAAGRycy9kb3du&#10;cmV2LnhtbFBLBQYAAAAABAAEAPUAAACGAwAAAAA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76000" behindDoc="0" locked="0" layoutInCell="1" allowOverlap="1" wp14:anchorId="78F6CD45" wp14:editId="2F2DB5F8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106" name="Tekstboks 10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1D6400" w14:textId="77777777" w:rsidR="00460B95" w:rsidRDefault="00533423">
                                <w:pPr>
                                  <w:pStyle w:val="Ingenmellomrom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Firma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460B95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Framsikt as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F6CD45"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06" o:spid="_x0000_s1055" type="#_x0000_t202" style="position:absolute;margin-left:0;margin-top:0;width:4in;height:28.8pt;z-index:251776000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" filled="f" stroked="f" strokeweight=".5pt">
                    <v:textbox style="mso-fit-shape-to-text:t" inset="0,0,0,0">
                      <w:txbxContent>
                        <w:p w14:paraId="721D6400" w14:textId="77777777" w:rsidR="00460B95" w:rsidRDefault="0062494A">
                          <w:pPr>
                            <w:pStyle w:val="Ingenmellomrom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Firma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460B95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Framsikt as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74976" behindDoc="0" locked="0" layoutInCell="1" allowOverlap="1" wp14:anchorId="07AAC623" wp14:editId="3D7FD46D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kstboks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1C9BFB" w14:textId="77777777" w:rsidR="00460B95" w:rsidRDefault="00533423">
                                <w:pPr>
                                  <w:pStyle w:val="Ingenmellomrom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tel"/>
                                    <w:tag w:val=""/>
                                    <w:id w:val="-705018352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97B38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7598D1B5" w14:textId="77777777" w:rsidR="00460B95" w:rsidRPr="00460B95" w:rsidRDefault="00533423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2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2"/>
                                      <w:szCs w:val="36"/>
                                    </w:rPr>
                                    <w:alias w:val="Undertittel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1E5A28">
                                      <w:rPr>
                                        <w:color w:val="404040" w:themeColor="text1" w:themeTint="BF"/>
                                        <w:sz w:val="32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7AAC623" id="Tekstboks 1" o:spid="_x0000_s1056" type="#_x0000_t202" style="position:absolute;margin-left:0;margin-top:0;width:4in;height:84.25pt;z-index:251774976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" filled="f" stroked="f" strokeweight=".5pt">
                    <v:textbox style="mso-fit-shape-to-text:t" inset="0,0,0,0">
                      <w:txbxContent>
                        <w:p w14:paraId="451C9BFB" w14:textId="77777777" w:rsidR="00460B95" w:rsidRDefault="0062494A">
                          <w:pPr>
                            <w:pStyle w:val="Ingenmellomrom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tel"/>
                              <w:tag w:val=""/>
                              <w:id w:val="-70501835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97B38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7598D1B5" w14:textId="77777777" w:rsidR="00460B95" w:rsidRPr="00460B95" w:rsidRDefault="0062494A">
                          <w:pPr>
                            <w:spacing w:before="120"/>
                            <w:rPr>
                              <w:color w:val="404040" w:themeColor="text1" w:themeTint="BF"/>
                              <w:sz w:val="32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2"/>
                                <w:szCs w:val="36"/>
                              </w:rPr>
                              <w:alias w:val="Undertittel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1E5A28">
                                <w:rPr>
                                  <w:color w:val="404040" w:themeColor="text1" w:themeTint="BF"/>
                                  <w:sz w:val="32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3AC76319" w14:textId="77777777" w:rsidR="00460B95" w:rsidRDefault="00B97B38">
          <w:pP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eastAsia="nb-NO"/>
            </w:rPr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777024" behindDoc="1" locked="0" layoutInCell="1" allowOverlap="1" wp14:anchorId="6C053DC6" wp14:editId="201FCF84">
                <wp:simplePos x="0" y="0"/>
                <wp:positionH relativeFrom="margin">
                  <wp:posOffset>2003425</wp:posOffset>
                </wp:positionH>
                <wp:positionV relativeFrom="paragraph">
                  <wp:posOffset>419735</wp:posOffset>
                </wp:positionV>
                <wp:extent cx="3945890" cy="1301115"/>
                <wp:effectExtent l="0" t="0" r="0" b="0"/>
                <wp:wrapTight wrapText="bothSides">
                  <wp:wrapPolygon edited="0">
                    <wp:start x="18458" y="4428"/>
                    <wp:lineTo x="6465" y="6009"/>
                    <wp:lineTo x="939" y="7590"/>
                    <wp:lineTo x="939" y="14231"/>
                    <wp:lineTo x="16059" y="14864"/>
                    <wp:lineTo x="16476" y="14864"/>
                    <wp:lineTo x="20335" y="14231"/>
                    <wp:lineTo x="20752" y="13915"/>
                    <wp:lineTo x="20230" y="10120"/>
                    <wp:lineTo x="19813" y="4428"/>
                    <wp:lineTo x="18458" y="4428"/>
                  </wp:wrapPolygon>
                </wp:wrapTight>
                <wp:docPr id="107" name="Bilde 107" descr="C:\Users\Simon\Dropbox (Framsikt AS)\Framsikt_Intern_Norge\Produktutvikling adminsitrasjon\Personal\Rekruttering\Oppgaver markedsfører\Markedsmateriell\FramsiktLOGO.SORT.Horisontal_uten skyg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imon\Dropbox (Framsikt AS)\Framsikt_Intern_Norge\Produktutvikling adminsitrasjon\Personal\Rekruttering\Oppgaver markedsfører\Markedsmateriell\FramsiktLOGO.SORT.Horisontal_uten skyg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5890" cy="1301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60B95"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5569753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E3178B2" w14:textId="77777777" w:rsidR="00A31748" w:rsidRDefault="00A31748">
          <w:pPr>
            <w:pStyle w:val="Overskriftforinnholdsfortegnelse"/>
          </w:pPr>
          <w:r>
            <w:t>Innholdsfortegnelse</w:t>
          </w:r>
        </w:p>
        <w:p w14:paraId="2813C50A" w14:textId="77777777" w:rsidR="0017731C" w:rsidRDefault="00A3174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0267547" w:history="1">
            <w:r w:rsidR="0017731C" w:rsidRPr="00F13D22">
              <w:rPr>
                <w:rStyle w:val="Hyperkobling"/>
                <w:noProof/>
              </w:rPr>
              <w:t>Hvordan gjennomfører norske kommuner prosessen for økonomiplan og årsbudsjett?</w:t>
            </w:r>
            <w:r w:rsidR="0017731C">
              <w:rPr>
                <w:noProof/>
                <w:webHidden/>
              </w:rPr>
              <w:tab/>
            </w:r>
            <w:r w:rsidR="0017731C">
              <w:rPr>
                <w:noProof/>
                <w:webHidden/>
              </w:rPr>
              <w:fldChar w:fldCharType="begin"/>
            </w:r>
            <w:r w:rsidR="0017731C">
              <w:rPr>
                <w:noProof/>
                <w:webHidden/>
              </w:rPr>
              <w:instrText xml:space="preserve"> PAGEREF _Toc440267547 \h </w:instrText>
            </w:r>
            <w:r w:rsidR="0017731C">
              <w:rPr>
                <w:noProof/>
                <w:webHidden/>
              </w:rPr>
            </w:r>
            <w:r w:rsidR="0017731C">
              <w:rPr>
                <w:noProof/>
                <w:webHidden/>
              </w:rPr>
              <w:fldChar w:fldCharType="separate"/>
            </w:r>
            <w:r w:rsidR="0017731C">
              <w:rPr>
                <w:noProof/>
                <w:webHidden/>
              </w:rPr>
              <w:t>2</w:t>
            </w:r>
            <w:r w:rsidR="0017731C">
              <w:rPr>
                <w:noProof/>
                <w:webHidden/>
              </w:rPr>
              <w:fldChar w:fldCharType="end"/>
            </w:r>
          </w:hyperlink>
        </w:p>
        <w:p w14:paraId="197AD3FF" w14:textId="77777777" w:rsidR="0017731C" w:rsidRDefault="00533423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440267548" w:history="1">
            <w:r w:rsidR="0017731C" w:rsidRPr="00F13D22">
              <w:rPr>
                <w:rStyle w:val="Hyperkobling"/>
                <w:noProof/>
              </w:rPr>
              <w:t>KOSTRA</w:t>
            </w:r>
            <w:r w:rsidR="0017731C">
              <w:rPr>
                <w:noProof/>
                <w:webHidden/>
              </w:rPr>
              <w:tab/>
            </w:r>
            <w:r w:rsidR="0017731C">
              <w:rPr>
                <w:noProof/>
                <w:webHidden/>
              </w:rPr>
              <w:fldChar w:fldCharType="begin"/>
            </w:r>
            <w:r w:rsidR="0017731C">
              <w:rPr>
                <w:noProof/>
                <w:webHidden/>
              </w:rPr>
              <w:instrText xml:space="preserve"> PAGEREF _Toc440267548 \h </w:instrText>
            </w:r>
            <w:r w:rsidR="0017731C">
              <w:rPr>
                <w:noProof/>
                <w:webHidden/>
              </w:rPr>
            </w:r>
            <w:r w:rsidR="0017731C">
              <w:rPr>
                <w:noProof/>
                <w:webHidden/>
              </w:rPr>
              <w:fldChar w:fldCharType="separate"/>
            </w:r>
            <w:r w:rsidR="0017731C">
              <w:rPr>
                <w:noProof/>
                <w:webHidden/>
              </w:rPr>
              <w:t>3</w:t>
            </w:r>
            <w:r w:rsidR="0017731C">
              <w:rPr>
                <w:noProof/>
                <w:webHidden/>
              </w:rPr>
              <w:fldChar w:fldCharType="end"/>
            </w:r>
          </w:hyperlink>
        </w:p>
        <w:p w14:paraId="18239C6E" w14:textId="77777777" w:rsidR="0017731C" w:rsidRDefault="00533423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440267549" w:history="1">
            <w:r w:rsidR="0017731C" w:rsidRPr="00F13D22">
              <w:rPr>
                <w:rStyle w:val="Hyperkobling"/>
                <w:noProof/>
              </w:rPr>
              <w:t>Økonomiplan- og budsjett</w:t>
            </w:r>
            <w:r w:rsidR="0017731C">
              <w:rPr>
                <w:noProof/>
                <w:webHidden/>
              </w:rPr>
              <w:tab/>
            </w:r>
            <w:r w:rsidR="0017731C">
              <w:rPr>
                <w:noProof/>
                <w:webHidden/>
              </w:rPr>
              <w:fldChar w:fldCharType="begin"/>
            </w:r>
            <w:r w:rsidR="0017731C">
              <w:rPr>
                <w:noProof/>
                <w:webHidden/>
              </w:rPr>
              <w:instrText xml:space="preserve"> PAGEREF _Toc440267549 \h </w:instrText>
            </w:r>
            <w:r w:rsidR="0017731C">
              <w:rPr>
                <w:noProof/>
                <w:webHidden/>
              </w:rPr>
            </w:r>
            <w:r w:rsidR="0017731C">
              <w:rPr>
                <w:noProof/>
                <w:webHidden/>
              </w:rPr>
              <w:fldChar w:fldCharType="separate"/>
            </w:r>
            <w:r w:rsidR="0017731C">
              <w:rPr>
                <w:noProof/>
                <w:webHidden/>
              </w:rPr>
              <w:t>4</w:t>
            </w:r>
            <w:r w:rsidR="0017731C">
              <w:rPr>
                <w:noProof/>
                <w:webHidden/>
              </w:rPr>
              <w:fldChar w:fldCharType="end"/>
            </w:r>
          </w:hyperlink>
        </w:p>
        <w:p w14:paraId="2934E3AE" w14:textId="77777777" w:rsidR="0017731C" w:rsidRDefault="00533423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440267550" w:history="1">
            <w:r w:rsidR="0017731C" w:rsidRPr="00F13D22">
              <w:rPr>
                <w:rStyle w:val="Hyperkobling"/>
                <w:noProof/>
              </w:rPr>
              <w:t>Rapportering</w:t>
            </w:r>
            <w:r w:rsidR="0017731C">
              <w:rPr>
                <w:noProof/>
                <w:webHidden/>
              </w:rPr>
              <w:tab/>
            </w:r>
            <w:r w:rsidR="0017731C">
              <w:rPr>
                <w:noProof/>
                <w:webHidden/>
              </w:rPr>
              <w:fldChar w:fldCharType="begin"/>
            </w:r>
            <w:r w:rsidR="0017731C">
              <w:rPr>
                <w:noProof/>
                <w:webHidden/>
              </w:rPr>
              <w:instrText xml:space="preserve"> PAGEREF _Toc440267550 \h </w:instrText>
            </w:r>
            <w:r w:rsidR="0017731C">
              <w:rPr>
                <w:noProof/>
                <w:webHidden/>
              </w:rPr>
            </w:r>
            <w:r w:rsidR="0017731C">
              <w:rPr>
                <w:noProof/>
                <w:webHidden/>
              </w:rPr>
              <w:fldChar w:fldCharType="separate"/>
            </w:r>
            <w:r w:rsidR="0017731C">
              <w:rPr>
                <w:noProof/>
                <w:webHidden/>
              </w:rPr>
              <w:t>10</w:t>
            </w:r>
            <w:r w:rsidR="0017731C">
              <w:rPr>
                <w:noProof/>
                <w:webHidden/>
              </w:rPr>
              <w:fldChar w:fldCharType="end"/>
            </w:r>
          </w:hyperlink>
        </w:p>
        <w:p w14:paraId="6D0F5B22" w14:textId="77777777" w:rsidR="0017731C" w:rsidRDefault="00533423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440267551" w:history="1">
            <w:r w:rsidR="0017731C" w:rsidRPr="00F13D22">
              <w:rPr>
                <w:rStyle w:val="Hyperkobling"/>
                <w:noProof/>
              </w:rPr>
              <w:t>Hva er de største utfordringene i dagens arbeid med økonomiplan og årsbudsjett?</w:t>
            </w:r>
            <w:r w:rsidR="0017731C">
              <w:rPr>
                <w:noProof/>
                <w:webHidden/>
              </w:rPr>
              <w:tab/>
            </w:r>
            <w:r w:rsidR="0017731C">
              <w:rPr>
                <w:noProof/>
                <w:webHidden/>
              </w:rPr>
              <w:fldChar w:fldCharType="begin"/>
            </w:r>
            <w:r w:rsidR="0017731C">
              <w:rPr>
                <w:noProof/>
                <w:webHidden/>
              </w:rPr>
              <w:instrText xml:space="preserve"> PAGEREF _Toc440267551 \h </w:instrText>
            </w:r>
            <w:r w:rsidR="0017731C">
              <w:rPr>
                <w:noProof/>
                <w:webHidden/>
              </w:rPr>
            </w:r>
            <w:r w:rsidR="0017731C">
              <w:rPr>
                <w:noProof/>
                <w:webHidden/>
              </w:rPr>
              <w:fldChar w:fldCharType="separate"/>
            </w:r>
            <w:r w:rsidR="0017731C">
              <w:rPr>
                <w:noProof/>
                <w:webHidden/>
              </w:rPr>
              <w:t>11</w:t>
            </w:r>
            <w:r w:rsidR="0017731C">
              <w:rPr>
                <w:noProof/>
                <w:webHidden/>
              </w:rPr>
              <w:fldChar w:fldCharType="end"/>
            </w:r>
          </w:hyperlink>
        </w:p>
        <w:p w14:paraId="6BB79FD7" w14:textId="77777777" w:rsidR="00A31748" w:rsidRDefault="00A31748">
          <w:r>
            <w:rPr>
              <w:b/>
              <w:bCs/>
            </w:rPr>
            <w:fldChar w:fldCharType="end"/>
          </w:r>
        </w:p>
      </w:sdtContent>
    </w:sdt>
    <w:p w14:paraId="7E7BF9CE" w14:textId="77777777" w:rsidR="006205B0" w:rsidRDefault="006205B0"/>
    <w:p w14:paraId="752B5A08" w14:textId="77777777" w:rsidR="00CE7EF6" w:rsidRDefault="00CE7EF6"/>
    <w:p w14:paraId="1B29CB09" w14:textId="77777777" w:rsidR="00CE7EF6" w:rsidRDefault="00CE7EF6"/>
    <w:p w14:paraId="2D5EE1ED" w14:textId="77777777" w:rsidR="00CE7EF6" w:rsidRDefault="00CE7EF6"/>
    <w:p w14:paraId="2C0E09C8" w14:textId="77777777" w:rsidR="00BA5537" w:rsidRDefault="00BA5537"/>
    <w:p w14:paraId="3199F87A" w14:textId="77777777" w:rsidR="00CE7EF6" w:rsidRDefault="00CE7EF6"/>
    <w:p w14:paraId="7ADE2A59" w14:textId="77777777" w:rsidR="00CE7EF6" w:rsidRDefault="00CE7EF6"/>
    <w:p w14:paraId="380B83DB" w14:textId="77777777" w:rsidR="00CE7EF6" w:rsidRDefault="00CE7EF6"/>
    <w:p w14:paraId="2CCE3536" w14:textId="77777777" w:rsidR="00CE7EF6" w:rsidRDefault="00CE7EF6"/>
    <w:p w14:paraId="7DDC2B7C" w14:textId="77777777" w:rsidR="00CE7EF6" w:rsidRDefault="00CE7EF6"/>
    <w:p w14:paraId="027D3035" w14:textId="77777777" w:rsidR="00CE7EF6" w:rsidRDefault="00CE7EF6"/>
    <w:p w14:paraId="17AF13FC" w14:textId="0D74E99C" w:rsidR="0054119B" w:rsidRDefault="0054119B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04BBE481" w14:textId="18840799" w:rsidR="00042FC6" w:rsidRPr="00D61070" w:rsidRDefault="00042FC6" w:rsidP="00D61070">
      <w:pPr>
        <w:pStyle w:val="Overskrift1"/>
      </w:pPr>
      <w:bookmarkStart w:id="0" w:name="_Toc440267547"/>
      <w:r w:rsidRPr="00D61070">
        <w:lastRenderedPageBreak/>
        <w:t>Hvordan gjennomfører norske kommuner prosessen for økonomiplan og årsbudsjett?</w:t>
      </w:r>
      <w:bookmarkEnd w:id="0"/>
    </w:p>
    <w:p w14:paraId="148BA9D1" w14:textId="77777777" w:rsidR="00C9027F" w:rsidRPr="00D61070" w:rsidRDefault="00C9027F" w:rsidP="00C9027F">
      <w:pPr>
        <w:rPr>
          <w:rFonts w:ascii="Open Sans" w:hAnsi="Open Sans" w:cs="Open Sans"/>
          <w:sz w:val="20"/>
          <w:szCs w:val="20"/>
        </w:rPr>
      </w:pPr>
    </w:p>
    <w:p w14:paraId="2DC786A7" w14:textId="7ABCA5F0" w:rsidR="0017731C" w:rsidRDefault="00042FC6" w:rsidP="0017731C">
      <w:pP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  <w:proofErr w:type="spellStart"/>
      <w:r w:rsidRPr="00D61070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Framsikt</w:t>
      </w:r>
      <w:proofErr w:type="spellEnd"/>
      <w:r w:rsidRPr="00D61070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gjennomførte i november 2015 en spørreundersøkelse blant norske kommuner om praksis for økonomiplan og budsjettering. Mottagere av undersøkelsen var økonomisjefer. Vi mottok svar fra 80 kommuner.</w:t>
      </w:r>
    </w:p>
    <w:p w14:paraId="3236D49C" w14:textId="77777777" w:rsidR="00533423" w:rsidRPr="00533423" w:rsidRDefault="00533423" w:rsidP="0017731C">
      <w:pP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</w:p>
    <w:p w14:paraId="60BF130C" w14:textId="3DF6C2BE" w:rsidR="00042FC6" w:rsidRPr="0017731C" w:rsidRDefault="00042FC6" w:rsidP="0017731C">
      <w:pPr>
        <w:pStyle w:val="Overskrift2"/>
        <w:rPr>
          <w:rFonts w:ascii="Open Sans" w:eastAsiaTheme="minorHAnsi" w:hAnsi="Open Sans" w:cs="Open Sans"/>
          <w:color w:val="000000"/>
          <w:sz w:val="20"/>
          <w:szCs w:val="20"/>
        </w:rPr>
      </w:pPr>
      <w:bookmarkStart w:id="1" w:name="_Toc440267548"/>
      <w:r w:rsidRPr="00D61070">
        <w:t>KOSTRA</w:t>
      </w:r>
      <w:bookmarkEnd w:id="1"/>
    </w:p>
    <w:p w14:paraId="063B109A" w14:textId="750E772C" w:rsidR="00042FC6" w:rsidRPr="00D61070" w:rsidRDefault="00042FC6" w:rsidP="00042FC6">
      <w:pPr>
        <w:rPr>
          <w:rFonts w:ascii="Open Sans" w:hAnsi="Open Sans" w:cs="Open Sans"/>
          <w:sz w:val="20"/>
          <w:szCs w:val="20"/>
        </w:rPr>
      </w:pPr>
    </w:p>
    <w:p w14:paraId="1D4AA3C1" w14:textId="46FEDA88" w:rsidR="00042FC6" w:rsidRPr="00D61070" w:rsidRDefault="00C74D68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noProof/>
          <w:sz w:val="20"/>
          <w:szCs w:val="20"/>
          <w:lang w:eastAsia="nb-NO"/>
        </w:rPr>
        <w:drawing>
          <wp:anchor distT="0" distB="0" distL="114300" distR="114300" simplePos="0" relativeHeight="251793408" behindDoc="0" locked="0" layoutInCell="1" allowOverlap="1" wp14:anchorId="66037A2D" wp14:editId="1307B875">
            <wp:simplePos x="0" y="0"/>
            <wp:positionH relativeFrom="column">
              <wp:posOffset>2222500</wp:posOffset>
            </wp:positionH>
            <wp:positionV relativeFrom="paragraph">
              <wp:posOffset>401320</wp:posOffset>
            </wp:positionV>
            <wp:extent cx="4112260" cy="2636520"/>
            <wp:effectExtent l="0" t="0" r="2540" b="11430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FC6" w:rsidRPr="00D61070">
        <w:rPr>
          <w:rFonts w:ascii="Open Sans" w:hAnsi="Open Sans" w:cs="Open Sans"/>
          <w:color w:val="000000"/>
          <w:sz w:val="20"/>
          <w:szCs w:val="20"/>
        </w:rPr>
        <w:t>Vi spurte både om KOSTRA benyttes til analyse av egen utvikling, om man benytter KOSTRA til sammenligning med andre og om man etter analysen forsøker å lære av andre gjennom studiebesøk o.l.</w:t>
      </w:r>
    </w:p>
    <w:p w14:paraId="5378E845" w14:textId="40165F2E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Undersøkelsen viser at nær alle (96%) bruker KOSTRA til sammenligning med andre, men at noe færre (90%) også benytter KOSTRA til analysen av egenutvikling over tid. Et veldig interessant funn er at kun et mindretall (33%) benytter KOSTRA som utgangspunkt for læring og fordypning gjennom studiebesøk eller annen erfaringsinnhenting,</w:t>
      </w:r>
    </w:p>
    <w:p w14:paraId="22F88DD5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46F8CC0F" w14:textId="351932A9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1F5AFBA1" w14:textId="77777777" w:rsidR="00C74D68" w:rsidRDefault="00C74D68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noProof/>
          <w:sz w:val="20"/>
          <w:szCs w:val="20"/>
          <w:lang w:eastAsia="nb-NO"/>
        </w:rPr>
        <w:drawing>
          <wp:anchor distT="0" distB="0" distL="114300" distR="114300" simplePos="0" relativeHeight="251794432" behindDoc="0" locked="0" layoutInCell="1" allowOverlap="1" wp14:anchorId="21C0E67B" wp14:editId="3BCC1554">
            <wp:simplePos x="0" y="0"/>
            <wp:positionH relativeFrom="column">
              <wp:posOffset>2154555</wp:posOffset>
            </wp:positionH>
            <wp:positionV relativeFrom="paragraph">
              <wp:posOffset>238760</wp:posOffset>
            </wp:positionV>
            <wp:extent cx="4132580" cy="2576830"/>
            <wp:effectExtent l="0" t="0" r="1270" b="13970"/>
            <wp:wrapSquare wrapText="bothSides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FC6" w:rsidRPr="00D61070">
        <w:rPr>
          <w:rFonts w:ascii="Open Sans" w:hAnsi="Open Sans" w:cs="Open Sans"/>
          <w:color w:val="000000"/>
          <w:sz w:val="20"/>
          <w:szCs w:val="20"/>
        </w:rPr>
        <w:t xml:space="preserve">Videre har vi spurt om KOSTRA tall benyttes for å involvere politikere i prioritering. </w:t>
      </w:r>
    </w:p>
    <w:p w14:paraId="51B930B8" w14:textId="0074073D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Dette gjøres av de fleste (81%). Men vi spurte også om man bruker KOSTRA måleindikatorer til å sette mål for tjenesteproduksjon, -kvalitet eller økonomi. Dette er det kun 35% som gjør. Et interessant funn ettersom det å bruke KOSTRA tall i måling vil være svært forenklende for kommunens arbeid med måling og måloppfølging.</w:t>
      </w:r>
    </w:p>
    <w:p w14:paraId="488ED171" w14:textId="5DF7F283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7E466807" w14:textId="77777777" w:rsidR="00C74D68" w:rsidRPr="00D61070" w:rsidRDefault="00C74D68" w:rsidP="00042FC6">
      <w:pPr>
        <w:rPr>
          <w:rFonts w:ascii="Open Sans" w:hAnsi="Open Sans" w:cs="Open Sans"/>
          <w:sz w:val="20"/>
          <w:szCs w:val="20"/>
        </w:rPr>
      </w:pPr>
    </w:p>
    <w:p w14:paraId="7A178DB6" w14:textId="77777777" w:rsidR="00042FC6" w:rsidRPr="00D61070" w:rsidRDefault="00042FC6" w:rsidP="00D61070">
      <w:pPr>
        <w:pStyle w:val="Overskrift2"/>
      </w:pPr>
    </w:p>
    <w:p w14:paraId="4AE2B138" w14:textId="77777777" w:rsidR="00042FC6" w:rsidRPr="00D61070" w:rsidRDefault="00042FC6" w:rsidP="00D61070">
      <w:pPr>
        <w:pStyle w:val="Overskrift2"/>
      </w:pPr>
      <w:bookmarkStart w:id="2" w:name="_Toc440267549"/>
      <w:r w:rsidRPr="00D61070">
        <w:t>Økonomiplan- og budsjett</w:t>
      </w:r>
      <w:bookmarkEnd w:id="2"/>
    </w:p>
    <w:p w14:paraId="75B5930C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51D72E2B" w14:textId="645F4316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Vi har stilt en del spørsmål for å kartlegge praksis i økonomiplanprosessen.</w:t>
      </w:r>
    </w:p>
    <w:p w14:paraId="4712F65F" w14:textId="77777777" w:rsidR="00042FC6" w:rsidRPr="00D61070" w:rsidRDefault="00042FC6" w:rsidP="00042FC6">
      <w:pPr>
        <w:rPr>
          <w:rFonts w:ascii="Open Sans" w:hAnsi="Open Sans" w:cs="Open Sans"/>
          <w:b/>
          <w:color w:val="000000"/>
          <w:sz w:val="20"/>
          <w:szCs w:val="20"/>
        </w:rPr>
      </w:pPr>
    </w:p>
    <w:p w14:paraId="3D8270AE" w14:textId="77777777" w:rsidR="00042FC6" w:rsidRPr="0017731C" w:rsidRDefault="00042FC6" w:rsidP="0017731C">
      <w:pPr>
        <w:rPr>
          <w:rFonts w:ascii="Open Sans" w:hAnsi="Open Sans" w:cs="Open Sans"/>
          <w:b/>
        </w:rPr>
      </w:pPr>
      <w:r w:rsidRPr="0017731C">
        <w:rPr>
          <w:rFonts w:ascii="Open Sans" w:hAnsi="Open Sans" w:cs="Open Sans"/>
          <w:b/>
        </w:rPr>
        <w:t xml:space="preserve">Legger dere fram egen </w:t>
      </w:r>
      <w:proofErr w:type="spellStart"/>
      <w:r w:rsidRPr="0017731C">
        <w:rPr>
          <w:rFonts w:ascii="Open Sans" w:hAnsi="Open Sans" w:cs="Open Sans"/>
          <w:b/>
        </w:rPr>
        <w:t>strategisak</w:t>
      </w:r>
      <w:proofErr w:type="spellEnd"/>
      <w:r w:rsidRPr="0017731C">
        <w:rPr>
          <w:rFonts w:ascii="Open Sans" w:hAnsi="Open Sans" w:cs="Open Sans"/>
          <w:b/>
        </w:rPr>
        <w:t xml:space="preserve"> eller overordnet rammesak for politikerne før sommeren for å peke ut og få tilbakemelding om områder for innsparinger, påplussinger, skjerming? </w:t>
      </w:r>
    </w:p>
    <w:p w14:paraId="502998B4" w14:textId="77777777" w:rsidR="00042FC6" w:rsidRPr="00D61070" w:rsidRDefault="00042FC6" w:rsidP="00042FC6">
      <w:pPr>
        <w:rPr>
          <w:rFonts w:ascii="Open Sans" w:hAnsi="Open Sans" w:cs="Open Sans"/>
          <w:sz w:val="20"/>
          <w:szCs w:val="20"/>
        </w:rPr>
      </w:pPr>
    </w:p>
    <w:p w14:paraId="66D414E5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noProof/>
          <w:sz w:val="20"/>
          <w:szCs w:val="20"/>
          <w:lang w:eastAsia="nb-NO"/>
        </w:rPr>
        <w:drawing>
          <wp:anchor distT="0" distB="0" distL="114300" distR="114300" simplePos="0" relativeHeight="251779072" behindDoc="0" locked="0" layoutInCell="1" allowOverlap="1" wp14:anchorId="1D5ABE7D" wp14:editId="3D4A8C44">
            <wp:simplePos x="0" y="0"/>
            <wp:positionH relativeFrom="margin">
              <wp:align>center</wp:align>
            </wp:positionH>
            <wp:positionV relativeFrom="paragraph">
              <wp:posOffset>71120</wp:posOffset>
            </wp:positionV>
            <wp:extent cx="2473960" cy="1432560"/>
            <wp:effectExtent l="0" t="0" r="2540" b="15240"/>
            <wp:wrapSquare wrapText="bothSides"/>
            <wp:docPr id="4" name="Diagra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Pr="00D61070">
        <w:rPr>
          <w:rFonts w:ascii="Open Sans" w:hAnsi="Open Sans" w:cs="Open Sans"/>
          <w:color w:val="000000"/>
          <w:sz w:val="20"/>
          <w:szCs w:val="20"/>
        </w:rPr>
        <w:t xml:space="preserve"> (80 deltakere)</w:t>
      </w:r>
      <w:r w:rsidRPr="00D61070">
        <w:rPr>
          <w:rFonts w:ascii="Open Sans" w:hAnsi="Open Sans" w:cs="Open Sans"/>
          <w:noProof/>
          <w:sz w:val="20"/>
          <w:szCs w:val="20"/>
          <w:lang w:eastAsia="nb-NO"/>
        </w:rPr>
        <w:t xml:space="preserve"> </w:t>
      </w:r>
    </w:p>
    <w:p w14:paraId="7132776B" w14:textId="77777777" w:rsidR="00042FC6" w:rsidRPr="00D61070" w:rsidRDefault="00042FC6" w:rsidP="00042FC6">
      <w:pPr>
        <w:pStyle w:val="Listeavsnitt"/>
        <w:numPr>
          <w:ilvl w:val="0"/>
          <w:numId w:val="9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35 (43.8%): ja</w:t>
      </w:r>
    </w:p>
    <w:p w14:paraId="381C4918" w14:textId="77777777" w:rsidR="00042FC6" w:rsidRPr="00D61070" w:rsidRDefault="00042FC6" w:rsidP="00042FC6">
      <w:pPr>
        <w:pStyle w:val="Listeavsnitt"/>
        <w:numPr>
          <w:ilvl w:val="0"/>
          <w:numId w:val="9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 xml:space="preserve">45 (56.3%): nei  </w:t>
      </w:r>
    </w:p>
    <w:p w14:paraId="302CF60F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47E87D35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3D183957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655C8556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29742011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Svaret tyder på at under halvparten (43.8%) involverer politikere for å etablere mål, strategi og prioriteringer før budsjettprosessen starter.</w:t>
      </w:r>
    </w:p>
    <w:p w14:paraId="359D9BED" w14:textId="77777777" w:rsidR="00042FC6" w:rsidRPr="0017731C" w:rsidRDefault="00042FC6" w:rsidP="0017731C">
      <w:pPr>
        <w:rPr>
          <w:rFonts w:ascii="Open Sans" w:hAnsi="Open Sans" w:cs="Open Sans"/>
        </w:rPr>
      </w:pPr>
    </w:p>
    <w:p w14:paraId="66FEEE43" w14:textId="77777777" w:rsidR="00042FC6" w:rsidRPr="0017731C" w:rsidRDefault="00042FC6" w:rsidP="0017731C">
      <w:pPr>
        <w:rPr>
          <w:rFonts w:ascii="Open Sans" w:hAnsi="Open Sans" w:cs="Open Sans"/>
          <w:b/>
        </w:rPr>
      </w:pPr>
      <w:r w:rsidRPr="0017731C">
        <w:rPr>
          <w:rFonts w:ascii="Open Sans" w:hAnsi="Open Sans" w:cs="Open Sans"/>
          <w:b/>
        </w:rPr>
        <w:t xml:space="preserve">Legger dere frem KOSTRA-tall for politikerne som grunnlag for å gjøre politiske omprioriteringer eller innsparinger? </w:t>
      </w:r>
    </w:p>
    <w:p w14:paraId="5D07621F" w14:textId="28F2DEB4" w:rsidR="00042FC6" w:rsidRPr="00D61070" w:rsidRDefault="00C96C21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(80 deltakere)</w:t>
      </w:r>
    </w:p>
    <w:p w14:paraId="7F4C1AAC" w14:textId="77777777" w:rsidR="00042FC6" w:rsidRPr="00D61070" w:rsidRDefault="00042FC6" w:rsidP="00042FC6">
      <w:pPr>
        <w:pStyle w:val="Listeavsnitt"/>
        <w:numPr>
          <w:ilvl w:val="0"/>
          <w:numId w:val="10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noProof/>
          <w:sz w:val="20"/>
          <w:szCs w:val="20"/>
          <w:lang w:eastAsia="nb-NO"/>
        </w:rPr>
        <w:drawing>
          <wp:anchor distT="0" distB="0" distL="114300" distR="114300" simplePos="0" relativeHeight="251780096" behindDoc="0" locked="0" layoutInCell="1" allowOverlap="1" wp14:anchorId="6FF3D1C9" wp14:editId="77C3F7FD">
            <wp:simplePos x="0" y="0"/>
            <wp:positionH relativeFrom="column">
              <wp:posOffset>1886585</wp:posOffset>
            </wp:positionH>
            <wp:positionV relativeFrom="paragraph">
              <wp:posOffset>158115</wp:posOffset>
            </wp:positionV>
            <wp:extent cx="2840990" cy="1787525"/>
            <wp:effectExtent l="0" t="0" r="16510" b="3175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1070">
        <w:rPr>
          <w:rFonts w:ascii="Open Sans" w:hAnsi="Open Sans" w:cs="Open Sans"/>
          <w:color w:val="000000"/>
          <w:sz w:val="20"/>
          <w:szCs w:val="20"/>
        </w:rPr>
        <w:t>65 (81.3%): ja</w:t>
      </w:r>
    </w:p>
    <w:p w14:paraId="25A82967" w14:textId="77777777" w:rsidR="00042FC6" w:rsidRPr="00D61070" w:rsidRDefault="00042FC6" w:rsidP="00042FC6">
      <w:pPr>
        <w:pStyle w:val="Listeavsnitt"/>
        <w:numPr>
          <w:ilvl w:val="0"/>
          <w:numId w:val="10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15 (18.8%): nei</w:t>
      </w:r>
    </w:p>
    <w:p w14:paraId="3F492411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73F97D3C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45465790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369A1764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50801644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5CE31EB8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56F73A66" w14:textId="77777777" w:rsidR="00042FC6" w:rsidRPr="0017731C" w:rsidRDefault="00042FC6" w:rsidP="0017731C">
      <w:pPr>
        <w:rPr>
          <w:rFonts w:ascii="Open Sans" w:hAnsi="Open Sans" w:cs="Open Sans"/>
          <w:color w:val="000000"/>
          <w:sz w:val="20"/>
          <w:szCs w:val="20"/>
        </w:rPr>
      </w:pPr>
    </w:p>
    <w:p w14:paraId="65884DFE" w14:textId="77777777" w:rsidR="00042FC6" w:rsidRPr="00D61070" w:rsidRDefault="00042FC6" w:rsidP="00042FC6">
      <w:pPr>
        <w:rPr>
          <w:rFonts w:ascii="Open Sans" w:hAnsi="Open Sans" w:cs="Open Sans"/>
          <w:b/>
          <w:color w:val="000000"/>
          <w:sz w:val="20"/>
          <w:szCs w:val="20"/>
        </w:rPr>
      </w:pPr>
    </w:p>
    <w:p w14:paraId="2558CE52" w14:textId="234B62C7" w:rsidR="00042FC6" w:rsidRPr="0017731C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De aller fleste (81.3%) legger fram KOSTRA tall som en del av prosessen for å beslutte i</w:t>
      </w:r>
      <w:r w:rsidR="0017731C">
        <w:rPr>
          <w:rFonts w:ascii="Open Sans" w:hAnsi="Open Sans" w:cs="Open Sans"/>
          <w:color w:val="000000"/>
          <w:sz w:val="20"/>
          <w:szCs w:val="20"/>
        </w:rPr>
        <w:t>nnsparinger og omprioriteringer</w:t>
      </w:r>
    </w:p>
    <w:p w14:paraId="5AEFD3F0" w14:textId="77777777" w:rsidR="00042FC6" w:rsidRPr="00D61070" w:rsidRDefault="00042FC6" w:rsidP="00042FC6">
      <w:pPr>
        <w:rPr>
          <w:rFonts w:ascii="Open Sans" w:hAnsi="Open Sans" w:cs="Open Sans"/>
          <w:b/>
          <w:color w:val="000000"/>
          <w:sz w:val="20"/>
          <w:szCs w:val="20"/>
        </w:rPr>
      </w:pPr>
    </w:p>
    <w:p w14:paraId="60C51FFF" w14:textId="77777777" w:rsidR="00042FC6" w:rsidRPr="0017731C" w:rsidRDefault="00042FC6" w:rsidP="0017731C">
      <w:pPr>
        <w:rPr>
          <w:rFonts w:ascii="Open Sans" w:hAnsi="Open Sans" w:cs="Open Sans"/>
          <w:b/>
        </w:rPr>
      </w:pPr>
      <w:r w:rsidRPr="0017731C">
        <w:rPr>
          <w:rFonts w:ascii="Open Sans" w:hAnsi="Open Sans" w:cs="Open Sans"/>
          <w:b/>
        </w:rPr>
        <w:lastRenderedPageBreak/>
        <w:t xml:space="preserve">Gjennomføres det utredninger eller mulighetsstudier i organisasjonen for å få fram konsekvenser av omprioritering eller innsparing? </w:t>
      </w:r>
    </w:p>
    <w:p w14:paraId="05697546" w14:textId="08566F0B" w:rsidR="00042FC6" w:rsidRPr="00D61070" w:rsidRDefault="00C96C21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(80 deltakere)</w:t>
      </w:r>
    </w:p>
    <w:p w14:paraId="39C4A6AB" w14:textId="77777777" w:rsidR="00042FC6" w:rsidRPr="00D61070" w:rsidRDefault="00042FC6" w:rsidP="00042FC6">
      <w:pPr>
        <w:pStyle w:val="Listeavsnitt"/>
        <w:numPr>
          <w:ilvl w:val="0"/>
          <w:numId w:val="11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noProof/>
          <w:sz w:val="20"/>
          <w:szCs w:val="20"/>
          <w:lang w:eastAsia="nb-NO"/>
        </w:rPr>
        <w:drawing>
          <wp:anchor distT="0" distB="0" distL="114300" distR="114300" simplePos="0" relativeHeight="251781120" behindDoc="0" locked="0" layoutInCell="1" allowOverlap="1" wp14:anchorId="340D9B5F" wp14:editId="090E6C19">
            <wp:simplePos x="0" y="0"/>
            <wp:positionH relativeFrom="column">
              <wp:posOffset>1894148</wp:posOffset>
            </wp:positionH>
            <wp:positionV relativeFrom="paragraph">
              <wp:posOffset>2540</wp:posOffset>
            </wp:positionV>
            <wp:extent cx="2938145" cy="1866900"/>
            <wp:effectExtent l="0" t="0" r="14605" b="0"/>
            <wp:wrapSquare wrapText="bothSides"/>
            <wp:docPr id="6" name="Diagram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1070">
        <w:rPr>
          <w:rFonts w:ascii="Open Sans" w:hAnsi="Open Sans" w:cs="Open Sans"/>
          <w:color w:val="000000"/>
          <w:sz w:val="20"/>
          <w:szCs w:val="20"/>
        </w:rPr>
        <w:t>51 (63.8%): ja</w:t>
      </w:r>
    </w:p>
    <w:p w14:paraId="483AB65A" w14:textId="77777777" w:rsidR="00042FC6" w:rsidRPr="00D61070" w:rsidRDefault="00042FC6" w:rsidP="00042FC6">
      <w:pPr>
        <w:pStyle w:val="Listeavsnitt"/>
        <w:numPr>
          <w:ilvl w:val="0"/>
          <w:numId w:val="11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29 (36.3%): nei</w:t>
      </w:r>
    </w:p>
    <w:p w14:paraId="0F72786F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3582F6B8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7C3FB3C0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32DFD4D2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4FF450BC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6ACA0AF8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6413C1A8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64F923B8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44DC33F1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4EC1862F" w14:textId="77777777" w:rsidR="00042FC6" w:rsidRPr="00D61070" w:rsidRDefault="00042FC6" w:rsidP="00042FC6">
      <w:pPr>
        <w:rPr>
          <w:rFonts w:ascii="Open Sans" w:hAnsi="Open Sans" w:cs="Open Sans"/>
          <w:b/>
          <w:color w:val="000000"/>
          <w:sz w:val="20"/>
          <w:szCs w:val="20"/>
        </w:rPr>
      </w:pPr>
    </w:p>
    <w:p w14:paraId="3F2E074D" w14:textId="44B2E16C" w:rsidR="0017731C" w:rsidRDefault="00042FC6" w:rsidP="0017731C">
      <w:pPr>
        <w:rPr>
          <w:rFonts w:ascii="Open Sans" w:hAnsi="Open Sans" w:cs="Open Sans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 xml:space="preserve">Dette er et interessant tall. En betydelig andel (63.8%) gjennomfører utredninger i egen organisasjon for å kartlegge konsekvens av omprioriteringer eller innsparinger. Men det er </w:t>
      </w:r>
      <w:r w:rsidR="00293FDF">
        <w:rPr>
          <w:rFonts w:ascii="Open Sans" w:hAnsi="Open Sans" w:cs="Open Sans"/>
          <w:color w:val="000000"/>
          <w:sz w:val="20"/>
          <w:szCs w:val="20"/>
        </w:rPr>
        <w:t xml:space="preserve">også </w:t>
      </w:r>
      <w:r w:rsidRPr="00D61070">
        <w:rPr>
          <w:rFonts w:ascii="Open Sans" w:hAnsi="Open Sans" w:cs="Open Sans"/>
          <w:color w:val="000000"/>
          <w:sz w:val="20"/>
          <w:szCs w:val="20"/>
        </w:rPr>
        <w:t>en betydelig andel på 36.3% som sier de ikke gjør det.</w:t>
      </w:r>
    </w:p>
    <w:p w14:paraId="6105935D" w14:textId="77777777" w:rsidR="0017731C" w:rsidRDefault="0017731C" w:rsidP="0017731C">
      <w:pPr>
        <w:rPr>
          <w:rFonts w:ascii="Open Sans" w:hAnsi="Open Sans" w:cs="Open Sans"/>
          <w:sz w:val="20"/>
          <w:szCs w:val="20"/>
        </w:rPr>
      </w:pPr>
    </w:p>
    <w:p w14:paraId="3E1F68B7" w14:textId="63DAEEBC" w:rsidR="00042FC6" w:rsidRPr="0017731C" w:rsidRDefault="00042FC6" w:rsidP="0017731C">
      <w:pPr>
        <w:rPr>
          <w:rFonts w:ascii="Open Sans" w:hAnsi="Open Sans" w:cs="Open Sans"/>
          <w:b/>
          <w:color w:val="000000"/>
        </w:rPr>
      </w:pPr>
      <w:r w:rsidRPr="0017731C">
        <w:rPr>
          <w:rFonts w:ascii="Open Sans" w:hAnsi="Open Sans" w:cs="Open Sans"/>
          <w:b/>
        </w:rPr>
        <w:t xml:space="preserve">Har dere i årets prosess finansiert nye behov med innsparinger på andre områder? </w:t>
      </w:r>
    </w:p>
    <w:p w14:paraId="56011895" w14:textId="76EEAFB1" w:rsidR="00042FC6" w:rsidRPr="00D61070" w:rsidRDefault="00C96C21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(80 deltakere)</w:t>
      </w:r>
    </w:p>
    <w:p w14:paraId="0318FFBF" w14:textId="77777777" w:rsidR="00042FC6" w:rsidRPr="00D61070" w:rsidRDefault="00042FC6" w:rsidP="00042FC6">
      <w:pPr>
        <w:pStyle w:val="Listeavsnitt"/>
        <w:numPr>
          <w:ilvl w:val="0"/>
          <w:numId w:val="12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noProof/>
          <w:sz w:val="20"/>
          <w:szCs w:val="20"/>
          <w:lang w:eastAsia="nb-NO"/>
        </w:rPr>
        <w:drawing>
          <wp:anchor distT="0" distB="0" distL="114300" distR="114300" simplePos="0" relativeHeight="251782144" behindDoc="0" locked="0" layoutInCell="1" allowOverlap="1" wp14:anchorId="0955B3BB" wp14:editId="37DCCCB3">
            <wp:simplePos x="0" y="0"/>
            <wp:positionH relativeFrom="column">
              <wp:posOffset>1823588</wp:posOffset>
            </wp:positionH>
            <wp:positionV relativeFrom="paragraph">
              <wp:posOffset>3587</wp:posOffset>
            </wp:positionV>
            <wp:extent cx="2966720" cy="1641475"/>
            <wp:effectExtent l="0" t="0" r="5080" b="15875"/>
            <wp:wrapSquare wrapText="bothSides"/>
            <wp:docPr id="7" name="Diagram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1070">
        <w:rPr>
          <w:rFonts w:ascii="Open Sans" w:hAnsi="Open Sans" w:cs="Open Sans"/>
          <w:color w:val="000000"/>
          <w:sz w:val="20"/>
          <w:szCs w:val="20"/>
        </w:rPr>
        <w:t>59 (73.8%): ja</w:t>
      </w:r>
    </w:p>
    <w:p w14:paraId="71180046" w14:textId="77777777" w:rsidR="00042FC6" w:rsidRPr="00D61070" w:rsidRDefault="00042FC6" w:rsidP="00042FC6">
      <w:pPr>
        <w:pStyle w:val="Listeavsnitt"/>
        <w:numPr>
          <w:ilvl w:val="0"/>
          <w:numId w:val="12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21 (26.3%): nei</w:t>
      </w:r>
    </w:p>
    <w:p w14:paraId="40CF7EFC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73475632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12C2B567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52B5DFFF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265F2097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2A720A5D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58FC84F3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6A853172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Det store flertallet (73.8%) har finansiert nye behov med innsparinger på andre områder.</w:t>
      </w:r>
    </w:p>
    <w:p w14:paraId="12C6D415" w14:textId="77777777" w:rsidR="00042FC6" w:rsidRDefault="00042FC6" w:rsidP="0017731C">
      <w:pPr>
        <w:rPr>
          <w:rFonts w:ascii="Open Sans" w:hAnsi="Open Sans" w:cs="Open Sans"/>
        </w:rPr>
      </w:pPr>
    </w:p>
    <w:p w14:paraId="2DF3344C" w14:textId="77777777" w:rsidR="0017731C" w:rsidRDefault="0017731C" w:rsidP="0017731C">
      <w:pPr>
        <w:rPr>
          <w:rFonts w:ascii="Open Sans" w:hAnsi="Open Sans" w:cs="Open Sans"/>
        </w:rPr>
      </w:pPr>
    </w:p>
    <w:p w14:paraId="662A1575" w14:textId="77777777" w:rsidR="0017731C" w:rsidRDefault="0017731C" w:rsidP="0017731C">
      <w:pPr>
        <w:rPr>
          <w:rFonts w:ascii="Open Sans" w:hAnsi="Open Sans" w:cs="Open Sans"/>
        </w:rPr>
      </w:pPr>
    </w:p>
    <w:p w14:paraId="1D7ED4C3" w14:textId="77777777" w:rsidR="00293FDF" w:rsidRDefault="00293FDF" w:rsidP="0017731C">
      <w:pPr>
        <w:rPr>
          <w:rFonts w:ascii="Open Sans" w:hAnsi="Open Sans" w:cs="Open Sans"/>
        </w:rPr>
      </w:pPr>
    </w:p>
    <w:p w14:paraId="25B4FF3A" w14:textId="77777777" w:rsidR="00293FDF" w:rsidRDefault="00293FDF" w:rsidP="0017731C">
      <w:pPr>
        <w:rPr>
          <w:rFonts w:ascii="Open Sans" w:hAnsi="Open Sans" w:cs="Open Sans"/>
        </w:rPr>
      </w:pPr>
    </w:p>
    <w:p w14:paraId="77861F23" w14:textId="77777777" w:rsidR="0017731C" w:rsidRPr="0017731C" w:rsidRDefault="0017731C" w:rsidP="0017731C">
      <w:pPr>
        <w:rPr>
          <w:rFonts w:ascii="Open Sans" w:hAnsi="Open Sans" w:cs="Open Sans"/>
        </w:rPr>
      </w:pPr>
    </w:p>
    <w:p w14:paraId="70C2F228" w14:textId="77777777" w:rsidR="00042FC6" w:rsidRPr="0017731C" w:rsidRDefault="00042FC6" w:rsidP="0017731C">
      <w:pPr>
        <w:rPr>
          <w:rFonts w:ascii="Open Sans" w:hAnsi="Open Sans" w:cs="Open Sans"/>
          <w:b/>
        </w:rPr>
      </w:pPr>
      <w:r w:rsidRPr="0017731C">
        <w:rPr>
          <w:rFonts w:ascii="Open Sans" w:hAnsi="Open Sans" w:cs="Open Sans"/>
          <w:b/>
        </w:rPr>
        <w:lastRenderedPageBreak/>
        <w:t xml:space="preserve">Har dere i årets prosess benyttet finansielle grep som innføring av eiendomsskatt eller bruk av fond? </w:t>
      </w:r>
    </w:p>
    <w:p w14:paraId="01D0E225" w14:textId="3DD70A11" w:rsidR="00042FC6" w:rsidRPr="00D61070" w:rsidRDefault="00C96C21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(80 deltakere)</w:t>
      </w:r>
      <w:r w:rsidRPr="00D61070">
        <w:rPr>
          <w:rFonts w:ascii="Open Sans" w:hAnsi="Open Sans" w:cs="Open Sans"/>
          <w:noProof/>
          <w:sz w:val="20"/>
          <w:szCs w:val="20"/>
          <w:lang w:eastAsia="nb-NO"/>
        </w:rPr>
        <w:t xml:space="preserve"> </w:t>
      </w:r>
      <w:r w:rsidR="00042FC6" w:rsidRPr="00D61070">
        <w:rPr>
          <w:rFonts w:ascii="Open Sans" w:hAnsi="Open Sans" w:cs="Open Sans"/>
          <w:noProof/>
          <w:sz w:val="20"/>
          <w:szCs w:val="20"/>
          <w:lang w:eastAsia="nb-NO"/>
        </w:rPr>
        <w:drawing>
          <wp:anchor distT="0" distB="0" distL="114300" distR="114300" simplePos="0" relativeHeight="251783168" behindDoc="0" locked="0" layoutInCell="1" allowOverlap="1" wp14:anchorId="2CA5B89C" wp14:editId="6CA7FA62">
            <wp:simplePos x="0" y="0"/>
            <wp:positionH relativeFrom="margin">
              <wp:posOffset>1982890</wp:posOffset>
            </wp:positionH>
            <wp:positionV relativeFrom="paragraph">
              <wp:posOffset>5443</wp:posOffset>
            </wp:positionV>
            <wp:extent cx="3257550" cy="1811655"/>
            <wp:effectExtent l="0" t="0" r="0" b="17145"/>
            <wp:wrapSquare wrapText="bothSides"/>
            <wp:docPr id="8" name="Diagram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0516D" w14:textId="77777777" w:rsidR="00042FC6" w:rsidRPr="00D61070" w:rsidRDefault="00042FC6" w:rsidP="00042FC6">
      <w:pPr>
        <w:pStyle w:val="Listeavsnitt"/>
        <w:numPr>
          <w:ilvl w:val="0"/>
          <w:numId w:val="13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42 (52.5%): ja</w:t>
      </w:r>
    </w:p>
    <w:p w14:paraId="66C08DFA" w14:textId="77777777" w:rsidR="00042FC6" w:rsidRPr="00D61070" w:rsidRDefault="00042FC6" w:rsidP="00042FC6">
      <w:pPr>
        <w:pStyle w:val="Listeavsnitt"/>
        <w:numPr>
          <w:ilvl w:val="0"/>
          <w:numId w:val="13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38 (47.5%): nei</w:t>
      </w:r>
    </w:p>
    <w:p w14:paraId="04139654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7E7AB435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44604F16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3DC6E652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2EF4AB48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127E9DC6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16AF481D" w14:textId="6F6588A8" w:rsidR="00042FC6" w:rsidRPr="0017731C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At 52.5% sier de har saldert budsjettet med bruk av fond eller innføring av eiendomsskatt er interessant. Det tyder på at den samme andelen kommuner ikke har klart å justere driftsutgiftene til inntektssituasjonen og behovet for nye oppgaver.</w:t>
      </w:r>
    </w:p>
    <w:p w14:paraId="5D6E4DDC" w14:textId="77777777" w:rsidR="00042FC6" w:rsidRPr="00D61070" w:rsidRDefault="00042FC6" w:rsidP="00042FC6">
      <w:pPr>
        <w:rPr>
          <w:rFonts w:ascii="Open Sans" w:hAnsi="Open Sans" w:cs="Open Sans"/>
          <w:sz w:val="20"/>
          <w:szCs w:val="20"/>
        </w:rPr>
      </w:pPr>
    </w:p>
    <w:p w14:paraId="6BADDC24" w14:textId="77777777" w:rsidR="00042FC6" w:rsidRPr="0017731C" w:rsidRDefault="00042FC6" w:rsidP="0017731C">
      <w:pPr>
        <w:rPr>
          <w:rFonts w:ascii="Open Sans" w:hAnsi="Open Sans" w:cs="Open Sans"/>
          <w:b/>
        </w:rPr>
      </w:pPr>
      <w:r w:rsidRPr="0017731C">
        <w:rPr>
          <w:rFonts w:ascii="Open Sans" w:hAnsi="Open Sans" w:cs="Open Sans"/>
          <w:b/>
        </w:rPr>
        <w:t xml:space="preserve">Brukes befolkningsprognoser som grunnlag for justering av budsjettrammer i økonomiplanen? </w:t>
      </w:r>
    </w:p>
    <w:p w14:paraId="07E34E83" w14:textId="6F3E599C" w:rsidR="00042FC6" w:rsidRPr="00D61070" w:rsidRDefault="00C96C21" w:rsidP="00042FC6">
      <w:pPr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(78</w:t>
      </w:r>
      <w:r w:rsidRPr="00D61070">
        <w:rPr>
          <w:rFonts w:ascii="Open Sans" w:hAnsi="Open Sans" w:cs="Open Sans"/>
          <w:color w:val="000000"/>
          <w:sz w:val="20"/>
          <w:szCs w:val="20"/>
        </w:rPr>
        <w:t xml:space="preserve"> deltakere)</w:t>
      </w:r>
    </w:p>
    <w:p w14:paraId="3647ADC4" w14:textId="77777777" w:rsidR="00042FC6" w:rsidRPr="00D61070" w:rsidRDefault="00042FC6" w:rsidP="00042FC6">
      <w:pPr>
        <w:pStyle w:val="Listeavsnitt"/>
        <w:numPr>
          <w:ilvl w:val="0"/>
          <w:numId w:val="14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noProof/>
          <w:sz w:val="20"/>
          <w:szCs w:val="20"/>
          <w:lang w:eastAsia="nb-NO"/>
        </w:rPr>
        <w:drawing>
          <wp:anchor distT="0" distB="0" distL="114300" distR="114300" simplePos="0" relativeHeight="251784192" behindDoc="0" locked="0" layoutInCell="1" allowOverlap="1" wp14:anchorId="033D66E9" wp14:editId="65A19BEF">
            <wp:simplePos x="0" y="0"/>
            <wp:positionH relativeFrom="column">
              <wp:posOffset>1597025</wp:posOffset>
            </wp:positionH>
            <wp:positionV relativeFrom="paragraph">
              <wp:posOffset>3810</wp:posOffset>
            </wp:positionV>
            <wp:extent cx="3308985" cy="2207895"/>
            <wp:effectExtent l="0" t="0" r="5715" b="1905"/>
            <wp:wrapSquare wrapText="bothSides"/>
            <wp:docPr id="12" name="Diagram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Pr="00D61070">
        <w:rPr>
          <w:rFonts w:ascii="Open Sans" w:hAnsi="Open Sans" w:cs="Open Sans"/>
          <w:color w:val="000000"/>
          <w:sz w:val="20"/>
          <w:szCs w:val="20"/>
        </w:rPr>
        <w:t>60 (76.9%): ja</w:t>
      </w:r>
    </w:p>
    <w:p w14:paraId="76E1F830" w14:textId="77777777" w:rsidR="00042FC6" w:rsidRPr="00D61070" w:rsidRDefault="00042FC6" w:rsidP="00042FC6">
      <w:pPr>
        <w:pStyle w:val="Listeavsnitt"/>
        <w:numPr>
          <w:ilvl w:val="0"/>
          <w:numId w:val="14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 xml:space="preserve">18 (23.1%): nei </w:t>
      </w:r>
    </w:p>
    <w:p w14:paraId="55FB4E49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24F7224F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37EBF7BB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728BA243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71DCE2AB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41F09D8D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46D9058F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0EB728E7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23A8D340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1EBD13F8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644070E5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1737F52F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En svært høy andel (76.9%) av de spurte justerer budsjettrammer ut fra befolkningsutviklingen. Spørsmålet avdekker ikke hvilke vurderinger og beregninger som ligger til grunn.</w:t>
      </w:r>
    </w:p>
    <w:p w14:paraId="58C5C671" w14:textId="77777777" w:rsidR="00042FC6" w:rsidRDefault="00042FC6" w:rsidP="00042FC6">
      <w:pPr>
        <w:pStyle w:val="Overskrift3"/>
        <w:rPr>
          <w:rFonts w:ascii="Open Sans" w:hAnsi="Open Sans" w:cs="Open Sans"/>
          <w:b/>
          <w:sz w:val="20"/>
          <w:szCs w:val="20"/>
        </w:rPr>
      </w:pPr>
    </w:p>
    <w:p w14:paraId="078B277F" w14:textId="77777777" w:rsidR="0017731C" w:rsidRDefault="0017731C" w:rsidP="0017731C"/>
    <w:p w14:paraId="2BB02B5D" w14:textId="77777777" w:rsidR="00293FDF" w:rsidRPr="0017731C" w:rsidRDefault="00293FDF" w:rsidP="0017731C"/>
    <w:p w14:paraId="25389A7B" w14:textId="77777777" w:rsidR="0017731C" w:rsidRPr="0017731C" w:rsidRDefault="0017731C" w:rsidP="0017731C">
      <w:pPr>
        <w:rPr>
          <w:rFonts w:ascii="Open Sans" w:hAnsi="Open Sans" w:cs="Open Sans"/>
          <w:b/>
        </w:rPr>
      </w:pPr>
    </w:p>
    <w:p w14:paraId="365AC9FF" w14:textId="77777777" w:rsidR="00042FC6" w:rsidRPr="0017731C" w:rsidRDefault="00042FC6" w:rsidP="0017731C">
      <w:pPr>
        <w:rPr>
          <w:rFonts w:ascii="Open Sans" w:hAnsi="Open Sans" w:cs="Open Sans"/>
          <w:b/>
        </w:rPr>
      </w:pPr>
      <w:r w:rsidRPr="0017731C">
        <w:rPr>
          <w:rFonts w:ascii="Open Sans" w:hAnsi="Open Sans" w:cs="Open Sans"/>
          <w:b/>
        </w:rPr>
        <w:lastRenderedPageBreak/>
        <w:t xml:space="preserve">Gjør dere egen vurdering av utviklingen i skatteinntekter i økonomiplanen? </w:t>
      </w:r>
    </w:p>
    <w:p w14:paraId="78EC6816" w14:textId="77777777" w:rsidR="00C96C21" w:rsidRPr="00D61070" w:rsidRDefault="00C96C21" w:rsidP="00C96C21">
      <w:pPr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(78</w:t>
      </w:r>
      <w:r w:rsidRPr="00D61070">
        <w:rPr>
          <w:rFonts w:ascii="Open Sans" w:hAnsi="Open Sans" w:cs="Open Sans"/>
          <w:color w:val="000000"/>
          <w:sz w:val="20"/>
          <w:szCs w:val="20"/>
        </w:rPr>
        <w:t xml:space="preserve"> deltakere)</w:t>
      </w:r>
    </w:p>
    <w:p w14:paraId="54041985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3C53F402" w14:textId="77777777" w:rsidR="00042FC6" w:rsidRPr="00D61070" w:rsidRDefault="00042FC6" w:rsidP="00042FC6">
      <w:pPr>
        <w:pStyle w:val="Listeavsnitt"/>
        <w:numPr>
          <w:ilvl w:val="0"/>
          <w:numId w:val="15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noProof/>
          <w:sz w:val="20"/>
          <w:szCs w:val="20"/>
          <w:lang w:eastAsia="nb-NO"/>
        </w:rPr>
        <w:drawing>
          <wp:anchor distT="0" distB="0" distL="114300" distR="114300" simplePos="0" relativeHeight="251785216" behindDoc="0" locked="0" layoutInCell="1" allowOverlap="1" wp14:anchorId="03E80EE0" wp14:editId="788F52D5">
            <wp:simplePos x="0" y="0"/>
            <wp:positionH relativeFrom="column">
              <wp:posOffset>1637508</wp:posOffset>
            </wp:positionH>
            <wp:positionV relativeFrom="paragraph">
              <wp:posOffset>3389</wp:posOffset>
            </wp:positionV>
            <wp:extent cx="3114675" cy="1902460"/>
            <wp:effectExtent l="0" t="0" r="9525" b="2540"/>
            <wp:wrapSquare wrapText="bothSides"/>
            <wp:docPr id="13" name="Diagram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1070">
        <w:rPr>
          <w:rFonts w:ascii="Open Sans" w:hAnsi="Open Sans" w:cs="Open Sans"/>
          <w:color w:val="000000"/>
          <w:sz w:val="20"/>
          <w:szCs w:val="20"/>
        </w:rPr>
        <w:t>45 (57.7%): ja</w:t>
      </w:r>
    </w:p>
    <w:p w14:paraId="7BC4D1C1" w14:textId="77777777" w:rsidR="00042FC6" w:rsidRPr="00D61070" w:rsidRDefault="00042FC6" w:rsidP="00042FC6">
      <w:pPr>
        <w:pStyle w:val="Listeavsnitt"/>
        <w:numPr>
          <w:ilvl w:val="0"/>
          <w:numId w:val="15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33 (42.3%): nei</w:t>
      </w:r>
    </w:p>
    <w:p w14:paraId="48AFE1EF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1E7B5B61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7D6D4BA3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64FB9D48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23CDB0BE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25023DD8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620B529F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676D7EB8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6EA33454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061B7268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6600A4DE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41C1D57B" w14:textId="207C59B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De fleste kommuner får anslag på utviklingen i skatte</w:t>
      </w:r>
      <w:r w:rsidR="00293FDF">
        <w:rPr>
          <w:rFonts w:ascii="Open Sans" w:hAnsi="Open Sans" w:cs="Open Sans"/>
          <w:color w:val="000000"/>
          <w:sz w:val="20"/>
          <w:szCs w:val="20"/>
        </w:rPr>
        <w:t>-</w:t>
      </w:r>
      <w:r w:rsidRPr="00D61070">
        <w:rPr>
          <w:rFonts w:ascii="Open Sans" w:hAnsi="Open Sans" w:cs="Open Sans"/>
          <w:color w:val="000000"/>
          <w:sz w:val="20"/>
          <w:szCs w:val="20"/>
        </w:rPr>
        <w:t xml:space="preserve"> og rammetilskudd fra KS sin inntektsprognose modell. Det er interessant at 57.7% sier at de supplerer med egne vurderinger av utviklingen i skatte inntekter. Er også mange kommuner som i de åpne spørsmålene sier at de har utfordringer med vurderingen av inntektsutviklingen.</w:t>
      </w:r>
    </w:p>
    <w:p w14:paraId="7271A3B8" w14:textId="77777777" w:rsidR="0017731C" w:rsidRPr="0017731C" w:rsidRDefault="0017731C" w:rsidP="0017731C">
      <w:pPr>
        <w:rPr>
          <w:rFonts w:ascii="Open Sans" w:hAnsi="Open Sans" w:cs="Open Sans"/>
          <w:b/>
        </w:rPr>
      </w:pPr>
    </w:p>
    <w:p w14:paraId="5FFA5107" w14:textId="3E16240C" w:rsidR="00042FC6" w:rsidRPr="0017731C" w:rsidRDefault="00042FC6" w:rsidP="0017731C">
      <w:pPr>
        <w:rPr>
          <w:rFonts w:ascii="Open Sans" w:eastAsiaTheme="majorEastAsia" w:hAnsi="Open Sans" w:cs="Open Sans"/>
          <w:b/>
          <w:color w:val="2E74B5" w:themeColor="accent1" w:themeShade="BF"/>
        </w:rPr>
      </w:pPr>
      <w:r w:rsidRPr="0017731C">
        <w:rPr>
          <w:rFonts w:ascii="Open Sans" w:hAnsi="Open Sans" w:cs="Open Sans"/>
          <w:b/>
        </w:rPr>
        <w:t xml:space="preserve">Inneholder økonomiplanen mål for tjenestekvalitet? </w:t>
      </w:r>
    </w:p>
    <w:p w14:paraId="21036478" w14:textId="1861F82A" w:rsidR="00042FC6" w:rsidRPr="00C96C21" w:rsidRDefault="00C96C21" w:rsidP="00C96C21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noProof/>
          <w:sz w:val="20"/>
          <w:szCs w:val="20"/>
          <w:lang w:eastAsia="nb-NO"/>
        </w:rPr>
        <w:drawing>
          <wp:anchor distT="0" distB="0" distL="114300" distR="114300" simplePos="0" relativeHeight="251786240" behindDoc="0" locked="0" layoutInCell="1" allowOverlap="1" wp14:anchorId="2D699CB5" wp14:editId="118B897D">
            <wp:simplePos x="0" y="0"/>
            <wp:positionH relativeFrom="column">
              <wp:posOffset>1478115</wp:posOffset>
            </wp:positionH>
            <wp:positionV relativeFrom="paragraph">
              <wp:posOffset>1270</wp:posOffset>
            </wp:positionV>
            <wp:extent cx="3443605" cy="1958340"/>
            <wp:effectExtent l="0" t="0" r="4445" b="3810"/>
            <wp:wrapSquare wrapText="bothSides"/>
            <wp:docPr id="14" name="Diagram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  <w:color w:val="000000"/>
          <w:sz w:val="20"/>
          <w:szCs w:val="20"/>
        </w:rPr>
        <w:t>(77</w:t>
      </w:r>
      <w:r w:rsidRPr="00D61070">
        <w:rPr>
          <w:rFonts w:ascii="Open Sans" w:hAnsi="Open Sans" w:cs="Open Sans"/>
          <w:color w:val="000000"/>
          <w:sz w:val="20"/>
          <w:szCs w:val="20"/>
        </w:rPr>
        <w:t xml:space="preserve"> deltakere)</w:t>
      </w:r>
    </w:p>
    <w:p w14:paraId="1A320ACA" w14:textId="01D6615E" w:rsidR="00042FC6" w:rsidRPr="00D61070" w:rsidRDefault="00042FC6" w:rsidP="00042FC6">
      <w:pPr>
        <w:pStyle w:val="Listeavsnitt"/>
        <w:numPr>
          <w:ilvl w:val="0"/>
          <w:numId w:val="16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54 (70.1%): ja</w:t>
      </w:r>
    </w:p>
    <w:p w14:paraId="0CD4ADE5" w14:textId="77777777" w:rsidR="00042FC6" w:rsidRPr="00D61070" w:rsidRDefault="00042FC6" w:rsidP="00042FC6">
      <w:pPr>
        <w:pStyle w:val="Listeavsnitt"/>
        <w:numPr>
          <w:ilvl w:val="0"/>
          <w:numId w:val="16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23 (29.9%): nei</w:t>
      </w:r>
    </w:p>
    <w:p w14:paraId="561FDABE" w14:textId="77777777" w:rsidR="00042FC6" w:rsidRPr="00D61070" w:rsidRDefault="00042FC6" w:rsidP="00042FC6">
      <w:pPr>
        <w:rPr>
          <w:rFonts w:ascii="Open Sans" w:hAnsi="Open Sans" w:cs="Open Sans"/>
          <w:b/>
          <w:color w:val="000000"/>
          <w:sz w:val="20"/>
          <w:szCs w:val="20"/>
        </w:rPr>
      </w:pPr>
    </w:p>
    <w:p w14:paraId="1F179FD7" w14:textId="77777777" w:rsidR="00042FC6" w:rsidRPr="00D61070" w:rsidRDefault="00042FC6" w:rsidP="00042FC6">
      <w:pPr>
        <w:rPr>
          <w:rFonts w:ascii="Open Sans" w:hAnsi="Open Sans" w:cs="Open Sans"/>
          <w:b/>
          <w:color w:val="000000"/>
          <w:sz w:val="20"/>
          <w:szCs w:val="20"/>
        </w:rPr>
      </w:pPr>
    </w:p>
    <w:p w14:paraId="685BB566" w14:textId="77777777" w:rsidR="00042FC6" w:rsidRPr="00D61070" w:rsidRDefault="00042FC6" w:rsidP="00042FC6">
      <w:pPr>
        <w:rPr>
          <w:rFonts w:ascii="Open Sans" w:hAnsi="Open Sans" w:cs="Open Sans"/>
          <w:b/>
          <w:color w:val="000000"/>
          <w:sz w:val="20"/>
          <w:szCs w:val="20"/>
        </w:rPr>
      </w:pPr>
    </w:p>
    <w:p w14:paraId="214AF009" w14:textId="77777777" w:rsidR="00042FC6" w:rsidRPr="00D61070" w:rsidRDefault="00042FC6" w:rsidP="00042FC6">
      <w:pPr>
        <w:rPr>
          <w:rFonts w:ascii="Open Sans" w:hAnsi="Open Sans" w:cs="Open Sans"/>
          <w:b/>
          <w:color w:val="000000"/>
          <w:sz w:val="20"/>
          <w:szCs w:val="20"/>
        </w:rPr>
      </w:pPr>
    </w:p>
    <w:p w14:paraId="26B857EC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0911C970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Det er 70.1% som sier at deres økonomiplan inneholder mål for tjenestekvalitet. Dette er relativt høyt tall. Noe som vurderes å være positivt.</w:t>
      </w:r>
    </w:p>
    <w:p w14:paraId="0A6972DB" w14:textId="77777777" w:rsidR="00042FC6" w:rsidRDefault="00042FC6" w:rsidP="00042FC6">
      <w:pPr>
        <w:rPr>
          <w:rFonts w:ascii="Open Sans" w:hAnsi="Open Sans" w:cs="Open Sans"/>
          <w:b/>
          <w:color w:val="000000"/>
          <w:sz w:val="20"/>
          <w:szCs w:val="20"/>
        </w:rPr>
      </w:pPr>
    </w:p>
    <w:p w14:paraId="0CA2AF00" w14:textId="77777777" w:rsidR="0017731C" w:rsidRDefault="0017731C" w:rsidP="00042FC6">
      <w:pPr>
        <w:rPr>
          <w:rFonts w:ascii="Open Sans" w:hAnsi="Open Sans" w:cs="Open Sans"/>
          <w:b/>
          <w:color w:val="000000"/>
          <w:sz w:val="20"/>
          <w:szCs w:val="20"/>
        </w:rPr>
      </w:pPr>
    </w:p>
    <w:p w14:paraId="6A7E7981" w14:textId="77777777" w:rsidR="0017731C" w:rsidRDefault="0017731C" w:rsidP="00042FC6">
      <w:pPr>
        <w:rPr>
          <w:rFonts w:ascii="Open Sans" w:hAnsi="Open Sans" w:cs="Open Sans"/>
          <w:b/>
          <w:color w:val="000000"/>
          <w:sz w:val="20"/>
          <w:szCs w:val="20"/>
        </w:rPr>
      </w:pPr>
    </w:p>
    <w:p w14:paraId="58204EDE" w14:textId="77777777" w:rsidR="0017731C" w:rsidRPr="00D61070" w:rsidRDefault="0017731C" w:rsidP="00042FC6">
      <w:pPr>
        <w:rPr>
          <w:rFonts w:ascii="Open Sans" w:hAnsi="Open Sans" w:cs="Open Sans"/>
          <w:b/>
          <w:color w:val="000000"/>
          <w:sz w:val="20"/>
          <w:szCs w:val="20"/>
        </w:rPr>
      </w:pPr>
    </w:p>
    <w:p w14:paraId="0A67F2A2" w14:textId="77777777" w:rsidR="00042FC6" w:rsidRPr="0017731C" w:rsidRDefault="00042FC6" w:rsidP="0017731C">
      <w:pPr>
        <w:rPr>
          <w:rFonts w:ascii="Open Sans" w:hAnsi="Open Sans" w:cs="Open Sans"/>
          <w:b/>
        </w:rPr>
      </w:pPr>
      <w:r w:rsidRPr="0017731C">
        <w:rPr>
          <w:rFonts w:ascii="Open Sans" w:hAnsi="Open Sans" w:cs="Open Sans"/>
          <w:b/>
        </w:rPr>
        <w:lastRenderedPageBreak/>
        <w:t xml:space="preserve">Inneholder økonomiplanen mål for aktivitet eller tjenesteproduksjon? </w:t>
      </w:r>
    </w:p>
    <w:p w14:paraId="50D3F7BC" w14:textId="003BAF4D" w:rsidR="00042FC6" w:rsidRPr="00D61070" w:rsidRDefault="00C96C21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noProof/>
          <w:sz w:val="20"/>
          <w:szCs w:val="20"/>
          <w:lang w:eastAsia="nb-NO"/>
        </w:rPr>
        <w:drawing>
          <wp:anchor distT="0" distB="0" distL="114300" distR="114300" simplePos="0" relativeHeight="251787264" behindDoc="0" locked="0" layoutInCell="1" allowOverlap="1" wp14:anchorId="68BFAC08" wp14:editId="29777EF0">
            <wp:simplePos x="0" y="0"/>
            <wp:positionH relativeFrom="column">
              <wp:posOffset>1791343</wp:posOffset>
            </wp:positionH>
            <wp:positionV relativeFrom="paragraph">
              <wp:posOffset>3768</wp:posOffset>
            </wp:positionV>
            <wp:extent cx="3910330" cy="2310765"/>
            <wp:effectExtent l="0" t="0" r="13970" b="13335"/>
            <wp:wrapSquare wrapText="bothSides"/>
            <wp:docPr id="15" name="Diagram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  <w:color w:val="000000"/>
          <w:sz w:val="20"/>
          <w:szCs w:val="20"/>
        </w:rPr>
        <w:t>(77</w:t>
      </w:r>
      <w:r w:rsidRPr="00D61070">
        <w:rPr>
          <w:rFonts w:ascii="Open Sans" w:hAnsi="Open Sans" w:cs="Open Sans"/>
          <w:color w:val="000000"/>
          <w:sz w:val="20"/>
          <w:szCs w:val="20"/>
        </w:rPr>
        <w:t xml:space="preserve"> deltakere)</w:t>
      </w:r>
    </w:p>
    <w:p w14:paraId="6ED3BAB1" w14:textId="3F8F8705" w:rsidR="00042FC6" w:rsidRPr="00D61070" w:rsidRDefault="00042FC6" w:rsidP="00042FC6">
      <w:pPr>
        <w:pStyle w:val="Listeavsnitt"/>
        <w:numPr>
          <w:ilvl w:val="0"/>
          <w:numId w:val="17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55 (71.4%): ja</w:t>
      </w:r>
    </w:p>
    <w:p w14:paraId="4BADF882" w14:textId="77777777" w:rsidR="00042FC6" w:rsidRPr="00D61070" w:rsidRDefault="00042FC6" w:rsidP="00042FC6">
      <w:pPr>
        <w:pStyle w:val="Listeavsnitt"/>
        <w:numPr>
          <w:ilvl w:val="0"/>
          <w:numId w:val="17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22 (28.6%): nei</w:t>
      </w:r>
    </w:p>
    <w:p w14:paraId="6C2375C1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276967D9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11C1B7B1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4FB0BC32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4A309B29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7CE73FB1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4E8354F9" w14:textId="70F6AEE4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Om lag det samme antallet som sier at økonomiplanen ved siden av økonomitall inneholder mål for tjenestekvalitet sier også (71.4%) at økonomiplanen inneho</w:t>
      </w:r>
      <w:r w:rsidR="00293FDF">
        <w:rPr>
          <w:rFonts w:ascii="Open Sans" w:hAnsi="Open Sans" w:cs="Open Sans"/>
          <w:color w:val="000000"/>
          <w:sz w:val="20"/>
          <w:szCs w:val="20"/>
        </w:rPr>
        <w:t>lder mål for aktivitet eller tjeneste</w:t>
      </w:r>
      <w:r w:rsidRPr="00D61070">
        <w:rPr>
          <w:rFonts w:ascii="Open Sans" w:hAnsi="Open Sans" w:cs="Open Sans"/>
          <w:color w:val="000000"/>
          <w:sz w:val="20"/>
          <w:szCs w:val="20"/>
        </w:rPr>
        <w:t>produksjon.</w:t>
      </w:r>
    </w:p>
    <w:p w14:paraId="1F5FAF0C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7116A573" w14:textId="6F7297BF" w:rsidR="00042FC6" w:rsidRPr="0017731C" w:rsidRDefault="00042FC6" w:rsidP="0017731C">
      <w:pPr>
        <w:rPr>
          <w:rFonts w:ascii="Open Sans" w:eastAsiaTheme="majorEastAsia" w:hAnsi="Open Sans" w:cs="Open Sans"/>
          <w:b/>
          <w:color w:val="2E74B5" w:themeColor="accent1" w:themeShade="BF"/>
        </w:rPr>
      </w:pPr>
      <w:r w:rsidRPr="0017731C">
        <w:rPr>
          <w:rFonts w:ascii="Open Sans" w:hAnsi="Open Sans" w:cs="Open Sans"/>
          <w:b/>
        </w:rPr>
        <w:t xml:space="preserve">Gjøres vedtak på budsjettrammer ut ifra tjeneste (KOSTRA)? </w:t>
      </w:r>
    </w:p>
    <w:p w14:paraId="0CD6251E" w14:textId="4E1E801C" w:rsidR="00042FC6" w:rsidRPr="00C96C21" w:rsidRDefault="00C96C21" w:rsidP="00C96C21">
      <w:pPr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(76</w:t>
      </w:r>
      <w:r w:rsidRPr="00D61070">
        <w:rPr>
          <w:rFonts w:ascii="Open Sans" w:hAnsi="Open Sans" w:cs="Open Sans"/>
          <w:color w:val="000000"/>
          <w:sz w:val="20"/>
          <w:szCs w:val="20"/>
        </w:rPr>
        <w:t xml:space="preserve"> deltakere)</w:t>
      </w:r>
    </w:p>
    <w:p w14:paraId="0E5A9896" w14:textId="77777777" w:rsidR="00042FC6" w:rsidRPr="00D61070" w:rsidRDefault="00042FC6" w:rsidP="00042FC6">
      <w:pPr>
        <w:pStyle w:val="Listeavsnitt"/>
        <w:numPr>
          <w:ilvl w:val="0"/>
          <w:numId w:val="18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noProof/>
          <w:sz w:val="20"/>
          <w:szCs w:val="20"/>
          <w:lang w:eastAsia="nb-NO"/>
        </w:rPr>
        <w:drawing>
          <wp:anchor distT="0" distB="0" distL="114300" distR="114300" simplePos="0" relativeHeight="251788288" behindDoc="0" locked="0" layoutInCell="1" allowOverlap="1" wp14:anchorId="1B85820B" wp14:editId="6BDA8E60">
            <wp:simplePos x="0" y="0"/>
            <wp:positionH relativeFrom="margin">
              <wp:posOffset>1899920</wp:posOffset>
            </wp:positionH>
            <wp:positionV relativeFrom="paragraph">
              <wp:posOffset>3810</wp:posOffset>
            </wp:positionV>
            <wp:extent cx="3621405" cy="2005965"/>
            <wp:effectExtent l="0" t="0" r="17145" b="13335"/>
            <wp:wrapSquare wrapText="bothSides"/>
            <wp:docPr id="17" name="Diagram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1070">
        <w:rPr>
          <w:rFonts w:ascii="Open Sans" w:hAnsi="Open Sans" w:cs="Open Sans"/>
          <w:color w:val="000000"/>
          <w:sz w:val="20"/>
          <w:szCs w:val="20"/>
        </w:rPr>
        <w:t>14 (18.4%): ja</w:t>
      </w:r>
    </w:p>
    <w:p w14:paraId="449C7E2B" w14:textId="77777777" w:rsidR="00042FC6" w:rsidRPr="00D61070" w:rsidRDefault="00042FC6" w:rsidP="00042FC6">
      <w:pPr>
        <w:pStyle w:val="Listeavsnitt"/>
        <w:numPr>
          <w:ilvl w:val="0"/>
          <w:numId w:val="18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62 (81.6%): nei</w:t>
      </w:r>
    </w:p>
    <w:p w14:paraId="42A122FE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3AC84F47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31962AF0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68FA125A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5C9EE661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56F8EF5A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270340EA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5D025C53" w14:textId="1A347040" w:rsidR="00042FC6" w:rsidRPr="0017731C" w:rsidRDefault="00D61070" w:rsidP="0017731C">
      <w:pPr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18.4% gjør budsjett</w:t>
      </w:r>
      <w:r w:rsidR="00042FC6" w:rsidRPr="00D61070">
        <w:rPr>
          <w:rFonts w:ascii="Open Sans" w:hAnsi="Open Sans" w:cs="Open Sans"/>
          <w:color w:val="000000"/>
          <w:sz w:val="20"/>
          <w:szCs w:val="20"/>
        </w:rPr>
        <w:t>vedtak per tjeneste (KOSTRA definisjonen av tjeneste). De</w:t>
      </w:r>
      <w:r>
        <w:rPr>
          <w:rFonts w:ascii="Open Sans" w:hAnsi="Open Sans" w:cs="Open Sans"/>
          <w:color w:val="000000"/>
          <w:sz w:val="20"/>
          <w:szCs w:val="20"/>
        </w:rPr>
        <w:t xml:space="preserve"> øvrige antas å gjøre budsjettv</w:t>
      </w:r>
      <w:r w:rsidR="00042FC6" w:rsidRPr="00D61070">
        <w:rPr>
          <w:rFonts w:ascii="Open Sans" w:hAnsi="Open Sans" w:cs="Open Sans"/>
          <w:color w:val="000000"/>
          <w:sz w:val="20"/>
          <w:szCs w:val="20"/>
        </w:rPr>
        <w:t>edtak per organisatorisk enhet som skal levere tjenester.</w:t>
      </w:r>
    </w:p>
    <w:p w14:paraId="026A1D7A" w14:textId="77777777" w:rsidR="00D61070" w:rsidRDefault="00D61070" w:rsidP="0017731C">
      <w:pPr>
        <w:rPr>
          <w:rFonts w:ascii="Open Sans" w:hAnsi="Open Sans" w:cs="Open Sans"/>
          <w:b/>
        </w:rPr>
      </w:pPr>
    </w:p>
    <w:p w14:paraId="531B1D14" w14:textId="77777777" w:rsidR="0017731C" w:rsidRDefault="0017731C" w:rsidP="0017731C">
      <w:pPr>
        <w:rPr>
          <w:rFonts w:ascii="Open Sans" w:hAnsi="Open Sans" w:cs="Open Sans"/>
          <w:b/>
        </w:rPr>
      </w:pPr>
    </w:p>
    <w:p w14:paraId="0325A09F" w14:textId="77777777" w:rsidR="00C96C21" w:rsidRDefault="00C96C21" w:rsidP="0017731C">
      <w:pPr>
        <w:rPr>
          <w:rFonts w:ascii="Open Sans" w:hAnsi="Open Sans" w:cs="Open Sans"/>
          <w:b/>
        </w:rPr>
      </w:pPr>
    </w:p>
    <w:p w14:paraId="52375E95" w14:textId="77777777" w:rsidR="0017731C" w:rsidRPr="0017731C" w:rsidRDefault="0017731C" w:rsidP="0017731C">
      <w:pPr>
        <w:rPr>
          <w:rFonts w:ascii="Open Sans" w:hAnsi="Open Sans" w:cs="Open Sans"/>
          <w:b/>
        </w:rPr>
      </w:pPr>
    </w:p>
    <w:p w14:paraId="3E9CD28A" w14:textId="77777777" w:rsidR="00042FC6" w:rsidRPr="0017731C" w:rsidRDefault="00042FC6" w:rsidP="0017731C">
      <w:pPr>
        <w:rPr>
          <w:rFonts w:ascii="Open Sans" w:hAnsi="Open Sans" w:cs="Open Sans"/>
          <w:b/>
        </w:rPr>
      </w:pPr>
      <w:r w:rsidRPr="0017731C">
        <w:rPr>
          <w:rFonts w:ascii="Open Sans" w:hAnsi="Open Sans" w:cs="Open Sans"/>
          <w:b/>
        </w:rPr>
        <w:lastRenderedPageBreak/>
        <w:t xml:space="preserve">Vedtas detaljbudsjett med inntekt og utgift per tjenesteenhet i den politiske behandlingen av økonomiplanen? </w:t>
      </w:r>
    </w:p>
    <w:p w14:paraId="558F9D32" w14:textId="2B9B9D5E" w:rsidR="00C96C21" w:rsidRPr="00C96C21" w:rsidRDefault="00C96C21" w:rsidP="00C96C21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noProof/>
          <w:sz w:val="20"/>
          <w:szCs w:val="20"/>
          <w:lang w:eastAsia="nb-NO"/>
        </w:rPr>
        <w:drawing>
          <wp:anchor distT="0" distB="0" distL="114300" distR="114300" simplePos="0" relativeHeight="251789312" behindDoc="0" locked="0" layoutInCell="1" allowOverlap="1" wp14:anchorId="3A94E36C" wp14:editId="4D46B9ED">
            <wp:simplePos x="0" y="0"/>
            <wp:positionH relativeFrom="column">
              <wp:posOffset>1941195</wp:posOffset>
            </wp:positionH>
            <wp:positionV relativeFrom="paragraph">
              <wp:posOffset>6985</wp:posOffset>
            </wp:positionV>
            <wp:extent cx="3526790" cy="1804670"/>
            <wp:effectExtent l="0" t="0" r="16510" b="5080"/>
            <wp:wrapSquare wrapText="bothSides"/>
            <wp:docPr id="18" name="Diagram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  <w:color w:val="000000"/>
          <w:sz w:val="20"/>
          <w:szCs w:val="20"/>
        </w:rPr>
        <w:t>(76</w:t>
      </w:r>
      <w:r w:rsidRPr="00D61070">
        <w:rPr>
          <w:rFonts w:ascii="Open Sans" w:hAnsi="Open Sans" w:cs="Open Sans"/>
          <w:color w:val="000000"/>
          <w:sz w:val="20"/>
          <w:szCs w:val="20"/>
        </w:rPr>
        <w:t xml:space="preserve"> deltakere)</w:t>
      </w:r>
    </w:p>
    <w:p w14:paraId="2145D1AD" w14:textId="4DF0D802" w:rsidR="00042FC6" w:rsidRPr="00D61070" w:rsidRDefault="00042FC6" w:rsidP="00042FC6">
      <w:pPr>
        <w:pStyle w:val="Listeavsnitt"/>
        <w:numPr>
          <w:ilvl w:val="0"/>
          <w:numId w:val="19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20 (26.3%): ja</w:t>
      </w:r>
    </w:p>
    <w:p w14:paraId="0E898FA6" w14:textId="77777777" w:rsidR="00042FC6" w:rsidRPr="00D61070" w:rsidRDefault="00042FC6" w:rsidP="00042FC6">
      <w:pPr>
        <w:pStyle w:val="Listeavsnitt"/>
        <w:numPr>
          <w:ilvl w:val="0"/>
          <w:numId w:val="19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56 (73.7%): nei</w:t>
      </w:r>
      <w:r w:rsidRPr="00D61070">
        <w:rPr>
          <w:rFonts w:ascii="Open Sans" w:hAnsi="Open Sans" w:cs="Open Sans"/>
          <w:noProof/>
          <w:sz w:val="20"/>
          <w:szCs w:val="20"/>
          <w:lang w:eastAsia="nb-NO"/>
        </w:rPr>
        <w:t xml:space="preserve"> </w:t>
      </w:r>
    </w:p>
    <w:p w14:paraId="4E5896D1" w14:textId="77777777" w:rsidR="00042FC6" w:rsidRPr="00D61070" w:rsidRDefault="00042FC6" w:rsidP="00042FC6">
      <w:pPr>
        <w:rPr>
          <w:rFonts w:ascii="Open Sans" w:hAnsi="Open Sans" w:cs="Open Sans"/>
          <w:b/>
          <w:color w:val="000000"/>
          <w:sz w:val="20"/>
          <w:szCs w:val="20"/>
        </w:rPr>
      </w:pPr>
    </w:p>
    <w:p w14:paraId="379E9CA7" w14:textId="77777777" w:rsidR="00042FC6" w:rsidRPr="00D61070" w:rsidRDefault="00042FC6" w:rsidP="00042FC6">
      <w:pPr>
        <w:rPr>
          <w:rFonts w:ascii="Open Sans" w:hAnsi="Open Sans" w:cs="Open Sans"/>
          <w:b/>
          <w:color w:val="000000"/>
          <w:sz w:val="20"/>
          <w:szCs w:val="20"/>
        </w:rPr>
      </w:pPr>
    </w:p>
    <w:p w14:paraId="5AEC8C81" w14:textId="77777777" w:rsidR="00042FC6" w:rsidRPr="00D61070" w:rsidRDefault="00042FC6" w:rsidP="00042FC6">
      <w:pPr>
        <w:rPr>
          <w:rFonts w:ascii="Open Sans" w:hAnsi="Open Sans" w:cs="Open Sans"/>
          <w:b/>
          <w:color w:val="000000"/>
          <w:sz w:val="20"/>
          <w:szCs w:val="20"/>
        </w:rPr>
      </w:pPr>
    </w:p>
    <w:p w14:paraId="51B78A23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093B52D6" w14:textId="53B39B7A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Et mindretall av norske kommuner (26.3%</w:t>
      </w:r>
      <w:r w:rsidR="00293FDF">
        <w:rPr>
          <w:rFonts w:ascii="Open Sans" w:hAnsi="Open Sans" w:cs="Open Sans"/>
          <w:color w:val="000000"/>
          <w:sz w:val="20"/>
          <w:szCs w:val="20"/>
        </w:rPr>
        <w:t>) vedtar økonomiplanen med et detalj</w:t>
      </w:r>
      <w:r w:rsidRPr="00D61070">
        <w:rPr>
          <w:rFonts w:ascii="Open Sans" w:hAnsi="Open Sans" w:cs="Open Sans"/>
          <w:color w:val="000000"/>
          <w:sz w:val="20"/>
          <w:szCs w:val="20"/>
        </w:rPr>
        <w:t>budsjett per enhet. Med</w:t>
      </w:r>
      <w:r w:rsidR="00293FDF">
        <w:rPr>
          <w:rFonts w:ascii="Open Sans" w:hAnsi="Open Sans" w:cs="Open Sans"/>
          <w:color w:val="000000"/>
          <w:sz w:val="20"/>
          <w:szCs w:val="20"/>
        </w:rPr>
        <w:t xml:space="preserve"> et detaljert</w:t>
      </w:r>
      <w:r w:rsidRPr="00D61070">
        <w:rPr>
          <w:rFonts w:ascii="Open Sans" w:hAnsi="Open Sans" w:cs="Open Sans"/>
          <w:color w:val="000000"/>
          <w:sz w:val="20"/>
          <w:szCs w:val="20"/>
        </w:rPr>
        <w:t>budsjett forstår vi spesifikasjon av inntekt og utgift.</w:t>
      </w:r>
    </w:p>
    <w:p w14:paraId="43E5815B" w14:textId="77777777" w:rsidR="00042FC6" w:rsidRPr="0017731C" w:rsidRDefault="00042FC6" w:rsidP="0017731C">
      <w:pPr>
        <w:rPr>
          <w:rFonts w:ascii="Open Sans" w:hAnsi="Open Sans" w:cs="Open Sans"/>
          <w:b/>
        </w:rPr>
      </w:pPr>
    </w:p>
    <w:p w14:paraId="61B3D211" w14:textId="3D57438B" w:rsidR="00042FC6" w:rsidRPr="0017731C" w:rsidRDefault="00042FC6" w:rsidP="0017731C">
      <w:pPr>
        <w:rPr>
          <w:rFonts w:ascii="Open Sans" w:eastAsiaTheme="majorEastAsia" w:hAnsi="Open Sans" w:cs="Open Sans"/>
          <w:b/>
          <w:color w:val="2E74B5" w:themeColor="accent1" w:themeShade="BF"/>
        </w:rPr>
      </w:pPr>
      <w:r w:rsidRPr="0017731C">
        <w:rPr>
          <w:rFonts w:ascii="Open Sans" w:hAnsi="Open Sans" w:cs="Open Sans"/>
          <w:b/>
        </w:rPr>
        <w:t xml:space="preserve">Har dere utarbeidet budsjett på KOSTRA-funksjoner eller intern tjenestekontoplan? </w:t>
      </w:r>
    </w:p>
    <w:p w14:paraId="56688533" w14:textId="64D5F44C" w:rsidR="00C96C21" w:rsidRPr="00C96C21" w:rsidRDefault="00C96C21" w:rsidP="00C96C21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noProof/>
          <w:sz w:val="20"/>
          <w:szCs w:val="20"/>
          <w:lang w:eastAsia="nb-NO"/>
        </w:rPr>
        <w:drawing>
          <wp:anchor distT="0" distB="0" distL="114300" distR="114300" simplePos="0" relativeHeight="251790336" behindDoc="0" locked="0" layoutInCell="1" allowOverlap="1" wp14:anchorId="0D2416EC" wp14:editId="57EBA5B2">
            <wp:simplePos x="0" y="0"/>
            <wp:positionH relativeFrom="column">
              <wp:posOffset>1743710</wp:posOffset>
            </wp:positionH>
            <wp:positionV relativeFrom="paragraph">
              <wp:posOffset>6350</wp:posOffset>
            </wp:positionV>
            <wp:extent cx="3529965" cy="2140585"/>
            <wp:effectExtent l="0" t="0" r="13335" b="12065"/>
            <wp:wrapSquare wrapText="bothSides"/>
            <wp:docPr id="19" name="Diagram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  <w:color w:val="000000"/>
          <w:sz w:val="20"/>
          <w:szCs w:val="20"/>
        </w:rPr>
        <w:t>(74</w:t>
      </w:r>
      <w:r w:rsidRPr="00D61070">
        <w:rPr>
          <w:rFonts w:ascii="Open Sans" w:hAnsi="Open Sans" w:cs="Open Sans"/>
          <w:color w:val="000000"/>
          <w:sz w:val="20"/>
          <w:szCs w:val="20"/>
        </w:rPr>
        <w:t xml:space="preserve"> deltakere)</w:t>
      </w:r>
    </w:p>
    <w:p w14:paraId="4A8ED22F" w14:textId="6E76F65B" w:rsidR="00042FC6" w:rsidRPr="00D61070" w:rsidRDefault="00042FC6" w:rsidP="00042FC6">
      <w:pPr>
        <w:pStyle w:val="Listeavsnitt"/>
        <w:numPr>
          <w:ilvl w:val="0"/>
          <w:numId w:val="20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40 (54.1%): ja</w:t>
      </w:r>
    </w:p>
    <w:p w14:paraId="64222027" w14:textId="77777777" w:rsidR="00042FC6" w:rsidRPr="00D61070" w:rsidRDefault="00042FC6" w:rsidP="00042FC6">
      <w:pPr>
        <w:pStyle w:val="Listeavsnitt"/>
        <w:numPr>
          <w:ilvl w:val="0"/>
          <w:numId w:val="20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34 (45.9%): nei</w:t>
      </w:r>
    </w:p>
    <w:p w14:paraId="0C385229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67B4A823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18A33E3A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4997060B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41CFBF12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59E1DEAB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49282AC0" w14:textId="77777777" w:rsidR="00042FC6" w:rsidRPr="00D61070" w:rsidRDefault="00042FC6" w:rsidP="00042FC6">
      <w:pPr>
        <w:pStyle w:val="Listeavsnitt"/>
        <w:rPr>
          <w:rFonts w:ascii="Open Sans" w:hAnsi="Open Sans" w:cs="Open Sans"/>
          <w:color w:val="000000"/>
          <w:sz w:val="20"/>
          <w:szCs w:val="20"/>
        </w:rPr>
      </w:pPr>
    </w:p>
    <w:p w14:paraId="77B3D645" w14:textId="77777777" w:rsidR="00042FC6" w:rsidRPr="00C96C21" w:rsidRDefault="00042FC6" w:rsidP="00C96C21">
      <w:pPr>
        <w:rPr>
          <w:rFonts w:ascii="Open Sans" w:hAnsi="Open Sans" w:cs="Open Sans"/>
          <w:color w:val="000000"/>
          <w:sz w:val="20"/>
          <w:szCs w:val="20"/>
        </w:rPr>
      </w:pPr>
    </w:p>
    <w:p w14:paraId="49301D83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Årsbudsjett utarbeides som regel med en spesifikasjon av art (konto) og ansvar (organisatorisk enhet). Svaret indikerer at 54.1% av kommunene også spesifiserer budsjett per KOSTRA funksjon (slik de gjør med regnskapet).</w:t>
      </w:r>
    </w:p>
    <w:p w14:paraId="55E8FB96" w14:textId="77777777" w:rsidR="00042FC6" w:rsidRPr="00D61070" w:rsidRDefault="00042FC6" w:rsidP="00042FC6">
      <w:pPr>
        <w:rPr>
          <w:rFonts w:ascii="Open Sans" w:hAnsi="Open Sans" w:cs="Open Sans"/>
          <w:b/>
          <w:color w:val="000000"/>
          <w:sz w:val="20"/>
          <w:szCs w:val="20"/>
        </w:rPr>
      </w:pPr>
    </w:p>
    <w:p w14:paraId="660890E4" w14:textId="77777777" w:rsidR="00042FC6" w:rsidRPr="00D61070" w:rsidRDefault="00042FC6" w:rsidP="00042FC6">
      <w:pPr>
        <w:rPr>
          <w:rFonts w:ascii="Open Sans" w:eastAsiaTheme="majorEastAsia" w:hAnsi="Open Sans" w:cs="Open Sans"/>
          <w:color w:val="2E74B5" w:themeColor="accent1" w:themeShade="BF"/>
          <w:sz w:val="20"/>
          <w:szCs w:val="20"/>
        </w:rPr>
      </w:pPr>
      <w:r w:rsidRPr="00D61070">
        <w:rPr>
          <w:rFonts w:ascii="Open Sans" w:hAnsi="Open Sans" w:cs="Open Sans"/>
          <w:sz w:val="20"/>
          <w:szCs w:val="20"/>
        </w:rPr>
        <w:br w:type="page"/>
      </w:r>
    </w:p>
    <w:p w14:paraId="71AB6E24" w14:textId="77777777" w:rsidR="00042FC6" w:rsidRPr="0017731C" w:rsidRDefault="00042FC6" w:rsidP="0017731C">
      <w:pPr>
        <w:pStyle w:val="Overskrift2"/>
      </w:pPr>
      <w:bookmarkStart w:id="3" w:name="_Toc440267550"/>
      <w:r w:rsidRPr="0017731C">
        <w:lastRenderedPageBreak/>
        <w:t>Rapportering</w:t>
      </w:r>
      <w:bookmarkEnd w:id="3"/>
    </w:p>
    <w:p w14:paraId="58AD49D2" w14:textId="77777777" w:rsidR="00042FC6" w:rsidRPr="00D61070" w:rsidRDefault="00042FC6" w:rsidP="00042FC6">
      <w:pPr>
        <w:pStyle w:val="Overskrift3"/>
        <w:rPr>
          <w:rFonts w:ascii="Open Sans" w:hAnsi="Open Sans" w:cs="Open Sans"/>
          <w:b/>
          <w:sz w:val="20"/>
          <w:szCs w:val="20"/>
        </w:rPr>
      </w:pPr>
    </w:p>
    <w:p w14:paraId="0AF5E91D" w14:textId="77777777" w:rsidR="00042FC6" w:rsidRPr="0017731C" w:rsidRDefault="00042FC6" w:rsidP="0017731C">
      <w:pPr>
        <w:rPr>
          <w:rFonts w:ascii="Open Sans" w:hAnsi="Open Sans" w:cs="Open Sans"/>
          <w:b/>
        </w:rPr>
      </w:pPr>
      <w:r w:rsidRPr="0017731C">
        <w:rPr>
          <w:rFonts w:ascii="Open Sans" w:hAnsi="Open Sans" w:cs="Open Sans"/>
          <w:b/>
        </w:rPr>
        <w:t xml:space="preserve">Utarbeider kommunen prognoser for budsjettavvik? </w:t>
      </w:r>
    </w:p>
    <w:p w14:paraId="16FCBFA0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(74 deltakere)</w:t>
      </w:r>
    </w:p>
    <w:p w14:paraId="7950188A" w14:textId="77777777" w:rsidR="00042FC6" w:rsidRPr="00D61070" w:rsidRDefault="00042FC6" w:rsidP="00042FC6">
      <w:pPr>
        <w:pStyle w:val="Listeavsnitt"/>
        <w:numPr>
          <w:ilvl w:val="0"/>
          <w:numId w:val="21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noProof/>
          <w:sz w:val="20"/>
          <w:szCs w:val="20"/>
          <w:lang w:eastAsia="nb-NO"/>
        </w:rPr>
        <w:drawing>
          <wp:anchor distT="0" distB="0" distL="114300" distR="114300" simplePos="0" relativeHeight="251791360" behindDoc="0" locked="0" layoutInCell="1" allowOverlap="1" wp14:anchorId="7BB5F288" wp14:editId="0E263715">
            <wp:simplePos x="0" y="0"/>
            <wp:positionH relativeFrom="column">
              <wp:posOffset>1688465</wp:posOffset>
            </wp:positionH>
            <wp:positionV relativeFrom="paragraph">
              <wp:posOffset>3175</wp:posOffset>
            </wp:positionV>
            <wp:extent cx="3404235" cy="2037715"/>
            <wp:effectExtent l="0" t="0" r="5715" b="635"/>
            <wp:wrapSquare wrapText="bothSides"/>
            <wp:docPr id="21" name="Diagram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1070">
        <w:rPr>
          <w:rFonts w:ascii="Open Sans" w:hAnsi="Open Sans" w:cs="Open Sans"/>
          <w:color w:val="000000"/>
          <w:sz w:val="20"/>
          <w:szCs w:val="20"/>
        </w:rPr>
        <w:t>63 (85.1%): ja</w:t>
      </w:r>
    </w:p>
    <w:p w14:paraId="10CA67E9" w14:textId="77777777" w:rsidR="00042FC6" w:rsidRPr="00D61070" w:rsidRDefault="00042FC6" w:rsidP="00042FC6">
      <w:pPr>
        <w:pStyle w:val="Listeavsnitt"/>
        <w:numPr>
          <w:ilvl w:val="0"/>
          <w:numId w:val="21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11 (14.9%): nei</w:t>
      </w:r>
    </w:p>
    <w:p w14:paraId="40012033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063D141B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7038FF89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55B01FA8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60BB57A8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0E1EA9E4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49684BD8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41328A44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Det store flertallet utarbeider gjennom året prognoser for budsjettavvik.</w:t>
      </w:r>
    </w:p>
    <w:p w14:paraId="4AEF22A7" w14:textId="77777777" w:rsidR="00042FC6" w:rsidRPr="00D61070" w:rsidRDefault="00042FC6" w:rsidP="00042FC6">
      <w:pPr>
        <w:pStyle w:val="Overskrift3"/>
        <w:rPr>
          <w:rFonts w:ascii="Open Sans" w:hAnsi="Open Sans" w:cs="Open Sans"/>
          <w:b/>
          <w:sz w:val="20"/>
          <w:szCs w:val="20"/>
        </w:rPr>
      </w:pPr>
    </w:p>
    <w:p w14:paraId="5311333D" w14:textId="77777777" w:rsidR="00042FC6" w:rsidRPr="0017731C" w:rsidRDefault="00042FC6" w:rsidP="0017731C">
      <w:pPr>
        <w:rPr>
          <w:rFonts w:ascii="Open Sans" w:hAnsi="Open Sans" w:cs="Open Sans"/>
          <w:b/>
        </w:rPr>
      </w:pPr>
      <w:r w:rsidRPr="0017731C">
        <w:rPr>
          <w:rFonts w:ascii="Open Sans" w:hAnsi="Open Sans" w:cs="Open Sans"/>
          <w:b/>
        </w:rPr>
        <w:t xml:space="preserve">Framlegges prognoser for budsjettavvik per KOSTRA-funksjon eller grupper av funksjoner? </w:t>
      </w:r>
    </w:p>
    <w:p w14:paraId="55E78B71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(74 deltakere)</w:t>
      </w:r>
    </w:p>
    <w:p w14:paraId="2EDD578D" w14:textId="77777777" w:rsidR="00042FC6" w:rsidRPr="00D61070" w:rsidRDefault="00042FC6" w:rsidP="00042FC6">
      <w:pPr>
        <w:pStyle w:val="Listeavsnitt"/>
        <w:numPr>
          <w:ilvl w:val="0"/>
          <w:numId w:val="22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noProof/>
          <w:sz w:val="20"/>
          <w:szCs w:val="20"/>
          <w:lang w:eastAsia="nb-NO"/>
        </w:rPr>
        <w:drawing>
          <wp:anchor distT="0" distB="0" distL="114300" distR="114300" simplePos="0" relativeHeight="251792384" behindDoc="0" locked="0" layoutInCell="1" allowOverlap="1" wp14:anchorId="6B1BD4DA" wp14:editId="25C1A030">
            <wp:simplePos x="0" y="0"/>
            <wp:positionH relativeFrom="margin">
              <wp:posOffset>1646712</wp:posOffset>
            </wp:positionH>
            <wp:positionV relativeFrom="paragraph">
              <wp:posOffset>3332</wp:posOffset>
            </wp:positionV>
            <wp:extent cx="3392170" cy="2049145"/>
            <wp:effectExtent l="0" t="0" r="17780" b="8255"/>
            <wp:wrapSquare wrapText="bothSides"/>
            <wp:docPr id="22" name="Diagram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1070">
        <w:rPr>
          <w:rFonts w:ascii="Open Sans" w:hAnsi="Open Sans" w:cs="Open Sans"/>
          <w:color w:val="000000"/>
          <w:sz w:val="20"/>
          <w:szCs w:val="20"/>
        </w:rPr>
        <w:t>19 (25.7%): ja</w:t>
      </w:r>
    </w:p>
    <w:p w14:paraId="7C748C78" w14:textId="77777777" w:rsidR="00042FC6" w:rsidRPr="00D61070" w:rsidRDefault="00042FC6" w:rsidP="00042FC6">
      <w:pPr>
        <w:pStyle w:val="Listeavsnitt"/>
        <w:numPr>
          <w:ilvl w:val="0"/>
          <w:numId w:val="22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55 (74.3%): nei</w:t>
      </w:r>
    </w:p>
    <w:p w14:paraId="1E3DC60A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42E33D95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22BE4FB4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7A04664F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15D5CE33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46544AC7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2AC57C60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</w:p>
    <w:p w14:paraId="75413EAC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Mens 85.1% utarbeider prognose for budsjettavvik så er det bare et mindretall 25.1% som spesifiserer denne prognosen per KOSTRA funksjon. Det er grunn til å tro at de øvrige gjør det per organisatorisk enhet/område.</w:t>
      </w:r>
    </w:p>
    <w:p w14:paraId="73B40813" w14:textId="77777777" w:rsidR="00293FDF" w:rsidRDefault="00293FDF" w:rsidP="0017731C">
      <w:pPr>
        <w:pStyle w:val="Overskrift2"/>
        <w:rPr>
          <w:rFonts w:ascii="Open Sans" w:eastAsiaTheme="minorHAnsi" w:hAnsi="Open Sans" w:cs="Open Sans"/>
          <w:color w:val="000000"/>
          <w:sz w:val="20"/>
          <w:szCs w:val="20"/>
        </w:rPr>
      </w:pPr>
    </w:p>
    <w:p w14:paraId="78CD9A0F" w14:textId="77777777" w:rsidR="00533423" w:rsidRPr="00533423" w:rsidRDefault="00533423" w:rsidP="00533423">
      <w:bookmarkStart w:id="4" w:name="_GoBack"/>
      <w:bookmarkEnd w:id="4"/>
    </w:p>
    <w:p w14:paraId="39DD5B2A" w14:textId="77777777" w:rsidR="00293FDF" w:rsidRDefault="00293FDF" w:rsidP="0017731C">
      <w:pPr>
        <w:pStyle w:val="Overskrift2"/>
      </w:pPr>
      <w:bookmarkStart w:id="5" w:name="_Toc440267551"/>
    </w:p>
    <w:p w14:paraId="630E377B" w14:textId="2D6C96AE" w:rsidR="00042FC6" w:rsidRPr="0017731C" w:rsidRDefault="00042FC6" w:rsidP="0017731C">
      <w:pPr>
        <w:pStyle w:val="Overskrift2"/>
      </w:pPr>
      <w:r w:rsidRPr="0017731C">
        <w:t>Hva er de største utfordringene i dagens arbeid med økonomiplan og årsbudsjett?</w:t>
      </w:r>
      <w:bookmarkEnd w:id="5"/>
      <w:r w:rsidRPr="0017731C">
        <w:t xml:space="preserve"> </w:t>
      </w:r>
    </w:p>
    <w:p w14:paraId="33735236" w14:textId="77777777" w:rsidR="00042FC6" w:rsidRPr="00D61070" w:rsidRDefault="00042FC6" w:rsidP="00042FC6">
      <w:pPr>
        <w:pStyle w:val="answer"/>
        <w:shd w:val="clear" w:color="auto" w:fill="FFFFFF"/>
        <w:spacing w:before="45" w:beforeAutospacing="0" w:after="45" w:afterAutospacing="0"/>
        <w:rPr>
          <w:rFonts w:ascii="Open Sans" w:hAnsi="Open Sans" w:cs="Open Sans"/>
          <w:sz w:val="20"/>
          <w:szCs w:val="20"/>
        </w:rPr>
      </w:pPr>
    </w:p>
    <w:p w14:paraId="411191A8" w14:textId="5B2CC9B9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sz w:val="20"/>
          <w:szCs w:val="20"/>
        </w:rPr>
        <w:t>Respondentene har beskrevet utfordringer knyttet til saldering av budsjettet (at utgiftene øker mer enn inntektene). Det gir lite handlingsrommet for politiske ønsker og gjør det vanskelig å få rammene til å strekke til. T</w:t>
      </w:r>
      <w:r w:rsidRPr="00D61070">
        <w:rPr>
          <w:rFonts w:ascii="Open Sans" w:hAnsi="Open Sans" w:cs="Open Sans"/>
          <w:color w:val="000000"/>
          <w:sz w:val="20"/>
          <w:szCs w:val="20"/>
        </w:rPr>
        <w:t>jenesteproduksjonsnivå er for høyt i forhold til faste, løpende inntekter. Vanskelig å bygge opp buffere.</w:t>
      </w:r>
    </w:p>
    <w:p w14:paraId="5A0DA4F5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Det trekkes også fram statlige forventninger, lovkrav og pålegg uten tilstrekkelig finansiering. Videre er det en utfordring at sentrale parametere for budsjettet som pensjon og endelig statsbudsjett kommer sent.</w:t>
      </w:r>
    </w:p>
    <w:p w14:paraId="587E3D6B" w14:textId="402E596F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Inntektsutviklingen knyttet til skatteinngangen og befolkningsut</w:t>
      </w:r>
      <w:r w:rsidR="00D61070" w:rsidRPr="00D61070">
        <w:rPr>
          <w:rFonts w:ascii="Open Sans" w:hAnsi="Open Sans" w:cs="Open Sans"/>
          <w:color w:val="000000"/>
          <w:sz w:val="20"/>
          <w:szCs w:val="20"/>
        </w:rPr>
        <w:t xml:space="preserve">vikling i egen kommune trekkes </w:t>
      </w:r>
      <w:r w:rsidRPr="00D61070">
        <w:rPr>
          <w:rFonts w:ascii="Open Sans" w:hAnsi="Open Sans" w:cs="Open Sans"/>
          <w:color w:val="000000"/>
          <w:sz w:val="20"/>
          <w:szCs w:val="20"/>
        </w:rPr>
        <w:t>fram av flere.</w:t>
      </w:r>
    </w:p>
    <w:p w14:paraId="7E0719B8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Flere peker også på utgiftsveksten innen helse- og omsorg med ressurskrevende brukere og personlige brukerstyrte assistenter samt den generelle økningen i pleiebehov.</w:t>
      </w:r>
    </w:p>
    <w:p w14:paraId="71729E9A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Det er også påpekt dårlig kvalitet i KOSTRA data som en utfordring.</w:t>
      </w:r>
      <w:r w:rsidRPr="00D61070">
        <w:rPr>
          <w:rFonts w:ascii="Open Sans" w:hAnsi="Open Sans" w:cs="Open Sans"/>
          <w:color w:val="000000"/>
          <w:sz w:val="20"/>
          <w:szCs w:val="20"/>
        </w:rPr>
        <w:br/>
      </w:r>
    </w:p>
    <w:p w14:paraId="553B7666" w14:textId="0F25DD7D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 xml:space="preserve">Tidspress og manglende tid til analyse og utredning trekkes også fram. </w:t>
      </w:r>
      <w:r w:rsidR="00D61070" w:rsidRPr="00D61070">
        <w:rPr>
          <w:rFonts w:ascii="Open Sans" w:hAnsi="Open Sans" w:cs="Open Sans"/>
          <w:color w:val="000000"/>
          <w:sz w:val="20"/>
          <w:szCs w:val="20"/>
        </w:rPr>
        <w:t xml:space="preserve">Det påpekes </w:t>
      </w:r>
      <w:r w:rsidRPr="00D61070">
        <w:rPr>
          <w:rFonts w:ascii="Open Sans" w:hAnsi="Open Sans" w:cs="Open Sans"/>
          <w:color w:val="000000"/>
          <w:sz w:val="20"/>
          <w:szCs w:val="20"/>
        </w:rPr>
        <w:t xml:space="preserve">at verktøyene som finnes til å støtte prosessen er for dårlig. </w:t>
      </w:r>
      <w:r w:rsidR="00D61070" w:rsidRPr="00D61070">
        <w:rPr>
          <w:rFonts w:ascii="Open Sans" w:hAnsi="Open Sans" w:cs="Open Sans"/>
          <w:color w:val="000000"/>
          <w:sz w:val="20"/>
          <w:szCs w:val="20"/>
        </w:rPr>
        <w:t xml:space="preserve">Det er </w:t>
      </w:r>
      <w:r w:rsidRPr="00D61070">
        <w:rPr>
          <w:rFonts w:ascii="Open Sans" w:hAnsi="Open Sans" w:cs="Open Sans"/>
          <w:color w:val="000000"/>
          <w:sz w:val="20"/>
          <w:szCs w:val="20"/>
        </w:rPr>
        <w:t>vanskelig å se økonomisk effekt av planlagte tiltak samt få rett struktur på omprioriteringsprosessene og planlegge langsiktig nok.</w:t>
      </w:r>
    </w:p>
    <w:p w14:paraId="653A1C04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  <w:u w:val="single"/>
        </w:rPr>
      </w:pPr>
    </w:p>
    <w:p w14:paraId="0151B40D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  <w:u w:val="single"/>
        </w:rPr>
      </w:pPr>
      <w:r w:rsidRPr="00D61070">
        <w:rPr>
          <w:rFonts w:ascii="Open Sans" w:hAnsi="Open Sans" w:cs="Open Sans"/>
          <w:color w:val="000000"/>
          <w:sz w:val="20"/>
          <w:szCs w:val="20"/>
          <w:u w:val="single"/>
        </w:rPr>
        <w:t>Politikkens rolle i prosessen trekkes også fram:</w:t>
      </w:r>
    </w:p>
    <w:p w14:paraId="36750E18" w14:textId="77777777" w:rsidR="00042FC6" w:rsidRPr="00D61070" w:rsidRDefault="00042FC6" w:rsidP="00042FC6">
      <w:pPr>
        <w:pStyle w:val="Listeavsnitt"/>
        <w:numPr>
          <w:ilvl w:val="0"/>
          <w:numId w:val="23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Politisk vegring for å ta valg</w:t>
      </w:r>
    </w:p>
    <w:p w14:paraId="43AA917A" w14:textId="77777777" w:rsidR="00042FC6" w:rsidRPr="00D61070" w:rsidRDefault="00042FC6" w:rsidP="00042FC6">
      <w:pPr>
        <w:pStyle w:val="Listeavsnitt"/>
        <w:numPr>
          <w:ilvl w:val="0"/>
          <w:numId w:val="23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Kunnskap hos politikerne</w:t>
      </w:r>
    </w:p>
    <w:p w14:paraId="019BC3B3" w14:textId="77777777" w:rsidR="00042FC6" w:rsidRPr="00D61070" w:rsidRDefault="00042FC6" w:rsidP="00042FC6">
      <w:pPr>
        <w:pStyle w:val="Listeavsnitt"/>
        <w:numPr>
          <w:ilvl w:val="0"/>
          <w:numId w:val="23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Finne et realistisk økonomisk handlingsrom</w:t>
      </w:r>
    </w:p>
    <w:p w14:paraId="4FAF5D5A" w14:textId="77777777" w:rsidR="00042FC6" w:rsidRPr="00D61070" w:rsidRDefault="00042FC6" w:rsidP="00042FC6">
      <w:pPr>
        <w:pStyle w:val="Listeavsnitt"/>
        <w:numPr>
          <w:ilvl w:val="0"/>
          <w:numId w:val="23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Evnen til å ta nødvendige grep for å forbedre økonomien</w:t>
      </w:r>
    </w:p>
    <w:p w14:paraId="159D2FCC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  <w:u w:val="single"/>
        </w:rPr>
      </w:pPr>
    </w:p>
    <w:p w14:paraId="4A3F6BD7" w14:textId="77777777" w:rsidR="00042FC6" w:rsidRPr="00D61070" w:rsidRDefault="00042FC6" w:rsidP="00042FC6">
      <w:p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  <w:u w:val="single"/>
        </w:rPr>
        <w:t>Andre utfordringer er:</w:t>
      </w:r>
    </w:p>
    <w:p w14:paraId="7E1902EC" w14:textId="77777777" w:rsidR="00042FC6" w:rsidRPr="00D61070" w:rsidRDefault="00042FC6" w:rsidP="00042FC6">
      <w:pPr>
        <w:pStyle w:val="Listeavsnitt"/>
        <w:numPr>
          <w:ilvl w:val="0"/>
          <w:numId w:val="24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Lik behandling av private og offentlige barnehager (merarbeid/merkostnad)</w:t>
      </w:r>
    </w:p>
    <w:p w14:paraId="2092268D" w14:textId="77777777" w:rsidR="00042FC6" w:rsidRPr="00D61070" w:rsidRDefault="00042FC6" w:rsidP="00042FC6">
      <w:pPr>
        <w:pStyle w:val="Listeavsnitt"/>
        <w:numPr>
          <w:ilvl w:val="0"/>
          <w:numId w:val="24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Barnevern og sosialstønad</w:t>
      </w:r>
    </w:p>
    <w:p w14:paraId="21DDAACB" w14:textId="77777777" w:rsidR="00042FC6" w:rsidRPr="00D61070" w:rsidRDefault="00042FC6" w:rsidP="00042FC6">
      <w:pPr>
        <w:pStyle w:val="Listeavsnitt"/>
        <w:numPr>
          <w:ilvl w:val="0"/>
          <w:numId w:val="24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Utilstrekkelig beslutningsgrunnlag</w:t>
      </w:r>
    </w:p>
    <w:p w14:paraId="4FEDF0BB" w14:textId="77777777" w:rsidR="00042FC6" w:rsidRPr="00D61070" w:rsidRDefault="00042FC6" w:rsidP="00042FC6">
      <w:pPr>
        <w:pStyle w:val="Listeavsnitt"/>
        <w:numPr>
          <w:ilvl w:val="0"/>
          <w:numId w:val="24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Eventuelle budsjettavvik håndteres ikke tidlig nok</w:t>
      </w:r>
    </w:p>
    <w:p w14:paraId="76391E9B" w14:textId="77777777" w:rsidR="00042FC6" w:rsidRPr="00D61070" w:rsidRDefault="00042FC6" w:rsidP="00042FC6">
      <w:pPr>
        <w:pStyle w:val="Listeavsnitt"/>
        <w:numPr>
          <w:ilvl w:val="0"/>
          <w:numId w:val="24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 xml:space="preserve">Økt flyktningestrøm </w:t>
      </w:r>
    </w:p>
    <w:p w14:paraId="08581700" w14:textId="77777777" w:rsidR="00042FC6" w:rsidRPr="00D61070" w:rsidRDefault="00042FC6" w:rsidP="00042FC6">
      <w:pPr>
        <w:pStyle w:val="Listeavsnitt"/>
        <w:numPr>
          <w:ilvl w:val="0"/>
          <w:numId w:val="24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Vedlikeholdsetterslep</w:t>
      </w:r>
    </w:p>
    <w:p w14:paraId="367703B0" w14:textId="77777777" w:rsidR="00042FC6" w:rsidRPr="00D61070" w:rsidRDefault="00042FC6" w:rsidP="00042FC6">
      <w:pPr>
        <w:pStyle w:val="Listeavsnitt"/>
        <w:numPr>
          <w:ilvl w:val="0"/>
          <w:numId w:val="24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Greie å være konsistent i løpet av året og holde på strategien som ligger i bunn</w:t>
      </w:r>
    </w:p>
    <w:p w14:paraId="0ED5429E" w14:textId="77777777" w:rsidR="00042FC6" w:rsidRPr="00D61070" w:rsidRDefault="00042FC6" w:rsidP="00042FC6">
      <w:pPr>
        <w:pStyle w:val="Listeavsnitt"/>
        <w:numPr>
          <w:ilvl w:val="0"/>
          <w:numId w:val="24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Greie å korrigere lønn etter lønnsregulering i innværende år for å sikre korrekt grunnlag for neste års</w:t>
      </w:r>
    </w:p>
    <w:p w14:paraId="4CFE6694" w14:textId="1C015EA1" w:rsidR="00A85110" w:rsidRPr="0062494A" w:rsidRDefault="00D61070" w:rsidP="0062494A">
      <w:pPr>
        <w:pStyle w:val="Listeavsnitt"/>
        <w:numPr>
          <w:ilvl w:val="0"/>
          <w:numId w:val="24"/>
        </w:numPr>
        <w:rPr>
          <w:rFonts w:ascii="Open Sans" w:hAnsi="Open Sans" w:cs="Open Sans"/>
          <w:color w:val="000000"/>
          <w:sz w:val="20"/>
          <w:szCs w:val="20"/>
        </w:rPr>
      </w:pPr>
      <w:r w:rsidRPr="00D61070">
        <w:rPr>
          <w:rFonts w:ascii="Open Sans" w:hAnsi="Open Sans" w:cs="Open Sans"/>
          <w:color w:val="000000"/>
          <w:sz w:val="20"/>
          <w:szCs w:val="20"/>
        </w:rPr>
        <w:t>Dokument</w:t>
      </w:r>
      <w:r w:rsidR="00042FC6" w:rsidRPr="00D61070">
        <w:rPr>
          <w:rFonts w:ascii="Open Sans" w:hAnsi="Open Sans" w:cs="Open Sans"/>
          <w:color w:val="000000"/>
          <w:sz w:val="20"/>
          <w:szCs w:val="20"/>
        </w:rPr>
        <w:t>oppsett</w:t>
      </w:r>
    </w:p>
    <w:sectPr w:rsidR="00A85110" w:rsidRPr="0062494A" w:rsidSect="00460B95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6E00"/>
    <w:multiLevelType w:val="hybridMultilevel"/>
    <w:tmpl w:val="4650E2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33FC1"/>
    <w:multiLevelType w:val="hybridMultilevel"/>
    <w:tmpl w:val="37F885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F7975"/>
    <w:multiLevelType w:val="hybridMultilevel"/>
    <w:tmpl w:val="DAC2D310"/>
    <w:lvl w:ilvl="0" w:tplc="860049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4E8F"/>
    <w:multiLevelType w:val="hybridMultilevel"/>
    <w:tmpl w:val="107E27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77A6F"/>
    <w:multiLevelType w:val="hybridMultilevel"/>
    <w:tmpl w:val="0986C0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445E6"/>
    <w:multiLevelType w:val="hybridMultilevel"/>
    <w:tmpl w:val="97D422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038B3"/>
    <w:multiLevelType w:val="hybridMultilevel"/>
    <w:tmpl w:val="C00AC6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A129F"/>
    <w:multiLevelType w:val="hybridMultilevel"/>
    <w:tmpl w:val="268EA1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B6762"/>
    <w:multiLevelType w:val="hybridMultilevel"/>
    <w:tmpl w:val="D55A8D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85523"/>
    <w:multiLevelType w:val="hybridMultilevel"/>
    <w:tmpl w:val="C7AED1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51BF6"/>
    <w:multiLevelType w:val="hybridMultilevel"/>
    <w:tmpl w:val="A8B83F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40BCC"/>
    <w:multiLevelType w:val="hybridMultilevel"/>
    <w:tmpl w:val="FD400B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8152A"/>
    <w:multiLevelType w:val="hybridMultilevel"/>
    <w:tmpl w:val="AA40C3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9540F"/>
    <w:multiLevelType w:val="hybridMultilevel"/>
    <w:tmpl w:val="3404C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67242"/>
    <w:multiLevelType w:val="hybridMultilevel"/>
    <w:tmpl w:val="4F9476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83126"/>
    <w:multiLevelType w:val="hybridMultilevel"/>
    <w:tmpl w:val="619C2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86875"/>
    <w:multiLevelType w:val="hybridMultilevel"/>
    <w:tmpl w:val="2AF440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5659D"/>
    <w:multiLevelType w:val="hybridMultilevel"/>
    <w:tmpl w:val="EE6C60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55BB8"/>
    <w:multiLevelType w:val="hybridMultilevel"/>
    <w:tmpl w:val="5D1C88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962EA"/>
    <w:multiLevelType w:val="hybridMultilevel"/>
    <w:tmpl w:val="E910BE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53454"/>
    <w:multiLevelType w:val="hybridMultilevel"/>
    <w:tmpl w:val="5A06EB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0164F"/>
    <w:multiLevelType w:val="hybridMultilevel"/>
    <w:tmpl w:val="007E3B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B0F3A"/>
    <w:multiLevelType w:val="hybridMultilevel"/>
    <w:tmpl w:val="92147C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B123B"/>
    <w:multiLevelType w:val="hybridMultilevel"/>
    <w:tmpl w:val="901E4D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B0612A"/>
    <w:multiLevelType w:val="hybridMultilevel"/>
    <w:tmpl w:val="8DD4A2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1"/>
  </w:num>
  <w:num w:numId="5">
    <w:abstractNumId w:val="18"/>
  </w:num>
  <w:num w:numId="6">
    <w:abstractNumId w:val="4"/>
  </w:num>
  <w:num w:numId="7">
    <w:abstractNumId w:val="17"/>
  </w:num>
  <w:num w:numId="8">
    <w:abstractNumId w:val="23"/>
  </w:num>
  <w:num w:numId="9">
    <w:abstractNumId w:val="21"/>
  </w:num>
  <w:num w:numId="10">
    <w:abstractNumId w:val="3"/>
  </w:num>
  <w:num w:numId="11">
    <w:abstractNumId w:val="9"/>
  </w:num>
  <w:num w:numId="12">
    <w:abstractNumId w:val="20"/>
  </w:num>
  <w:num w:numId="13">
    <w:abstractNumId w:val="7"/>
  </w:num>
  <w:num w:numId="14">
    <w:abstractNumId w:val="16"/>
  </w:num>
  <w:num w:numId="15">
    <w:abstractNumId w:val="14"/>
  </w:num>
  <w:num w:numId="16">
    <w:abstractNumId w:val="6"/>
  </w:num>
  <w:num w:numId="17">
    <w:abstractNumId w:val="1"/>
  </w:num>
  <w:num w:numId="18">
    <w:abstractNumId w:val="22"/>
  </w:num>
  <w:num w:numId="19">
    <w:abstractNumId w:val="24"/>
  </w:num>
  <w:num w:numId="20">
    <w:abstractNumId w:val="15"/>
  </w:num>
  <w:num w:numId="21">
    <w:abstractNumId w:val="19"/>
  </w:num>
  <w:num w:numId="22">
    <w:abstractNumId w:val="5"/>
  </w:num>
  <w:num w:numId="23">
    <w:abstractNumId w:val="8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F6"/>
    <w:rsid w:val="00042FC6"/>
    <w:rsid w:val="000C659F"/>
    <w:rsid w:val="000E137D"/>
    <w:rsid w:val="0017731C"/>
    <w:rsid w:val="001E1BF0"/>
    <w:rsid w:val="001E5A28"/>
    <w:rsid w:val="001F404D"/>
    <w:rsid w:val="001F7640"/>
    <w:rsid w:val="00231EDC"/>
    <w:rsid w:val="00234913"/>
    <w:rsid w:val="00292087"/>
    <w:rsid w:val="00293FDF"/>
    <w:rsid w:val="002D72FD"/>
    <w:rsid w:val="002E2DE1"/>
    <w:rsid w:val="00324FBC"/>
    <w:rsid w:val="0033760D"/>
    <w:rsid w:val="00391F0F"/>
    <w:rsid w:val="003E2F4E"/>
    <w:rsid w:val="00460B95"/>
    <w:rsid w:val="004C1C5B"/>
    <w:rsid w:val="004E5CFD"/>
    <w:rsid w:val="00524FF5"/>
    <w:rsid w:val="00533423"/>
    <w:rsid w:val="0054119B"/>
    <w:rsid w:val="00560FC4"/>
    <w:rsid w:val="005B7C36"/>
    <w:rsid w:val="005D4286"/>
    <w:rsid w:val="006205B0"/>
    <w:rsid w:val="0062494A"/>
    <w:rsid w:val="006B0EA7"/>
    <w:rsid w:val="007106A3"/>
    <w:rsid w:val="007606EB"/>
    <w:rsid w:val="00786141"/>
    <w:rsid w:val="007A4C11"/>
    <w:rsid w:val="007B762D"/>
    <w:rsid w:val="00812D2C"/>
    <w:rsid w:val="00841F48"/>
    <w:rsid w:val="008779AE"/>
    <w:rsid w:val="00880F39"/>
    <w:rsid w:val="008950C2"/>
    <w:rsid w:val="009D1810"/>
    <w:rsid w:val="00A126E7"/>
    <w:rsid w:val="00A167F6"/>
    <w:rsid w:val="00A307CF"/>
    <w:rsid w:val="00A31748"/>
    <w:rsid w:val="00A74BF4"/>
    <w:rsid w:val="00A8351F"/>
    <w:rsid w:val="00A85110"/>
    <w:rsid w:val="00AA1A65"/>
    <w:rsid w:val="00B34209"/>
    <w:rsid w:val="00B56A24"/>
    <w:rsid w:val="00B97B38"/>
    <w:rsid w:val="00BA503B"/>
    <w:rsid w:val="00BA5537"/>
    <w:rsid w:val="00C66691"/>
    <w:rsid w:val="00C74D68"/>
    <w:rsid w:val="00C863BD"/>
    <w:rsid w:val="00C9027F"/>
    <w:rsid w:val="00C96C21"/>
    <w:rsid w:val="00CE37AC"/>
    <w:rsid w:val="00CE7EF6"/>
    <w:rsid w:val="00D61070"/>
    <w:rsid w:val="00E57826"/>
    <w:rsid w:val="00E94E0C"/>
    <w:rsid w:val="00EC0432"/>
    <w:rsid w:val="00F367EF"/>
    <w:rsid w:val="00FC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CE48"/>
  <w15:chartTrackingRefBased/>
  <w15:docId w15:val="{E6188E19-2DFD-4D61-B08C-CE532DB6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94E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94E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C1C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A503B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E94E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94E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C1C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31748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31748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A31748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A31748"/>
    <w:pPr>
      <w:spacing w:after="100"/>
      <w:ind w:left="440"/>
    </w:pPr>
  </w:style>
  <w:style w:type="character" w:styleId="Hyperkobling">
    <w:name w:val="Hyperlink"/>
    <w:basedOn w:val="Standardskriftforavsnitt"/>
    <w:uiPriority w:val="99"/>
    <w:unhideWhenUsed/>
    <w:rsid w:val="00A31748"/>
    <w:rPr>
      <w:color w:val="0563C1" w:themeColor="hyperlink"/>
      <w:u w:val="single"/>
    </w:rPr>
  </w:style>
  <w:style w:type="paragraph" w:styleId="Ingenmellomrom">
    <w:name w:val="No Spacing"/>
    <w:link w:val="IngenmellomromTegn"/>
    <w:uiPriority w:val="1"/>
    <w:qFormat/>
    <w:rsid w:val="00460B95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60B95"/>
    <w:rPr>
      <w:rFonts w:eastAsiaTheme="minorEastAsia"/>
      <w:lang w:eastAsia="nb-NO"/>
    </w:rPr>
  </w:style>
  <w:style w:type="paragraph" w:styleId="NormalWeb">
    <w:name w:val="Normal (Web)"/>
    <w:basedOn w:val="Normal"/>
    <w:uiPriority w:val="99"/>
    <w:unhideWhenUsed/>
    <w:rsid w:val="00C90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C9027F"/>
    <w:rPr>
      <w:i/>
      <w:iCs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9027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9027F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9027F"/>
    <w:rPr>
      <w:rFonts w:ascii="Calibri" w:hAnsi="Calibri" w:cs="Times New Roman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90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9027F"/>
    <w:rPr>
      <w:rFonts w:ascii="Segoe UI" w:hAnsi="Segoe UI" w:cs="Segoe UI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042F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42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nswer">
    <w:name w:val="answer"/>
    <w:basedOn w:val="Normal"/>
    <w:rsid w:val="00042F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E2F4E"/>
    <w:pPr>
      <w:spacing w:after="160"/>
    </w:pPr>
    <w:rPr>
      <w:rFonts w:asciiTheme="minorHAnsi" w:hAnsiTheme="minorHAnsi" w:cstheme="minorBidi"/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E2F4E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9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numbering" Target="numbering.xml"/><Relationship Id="rId21" Type="http://schemas.openxmlformats.org/officeDocument/2006/relationships/chart" Target="charts/chart14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tyles" Target="style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nnie\Dropbox%20(Framsikt%20AS)\Framsikt_Intern_Norge\Markedsf&#248;ring\Marianne%20foredrag\Analyse%20av%20svar%20pr.%2027.11.2015v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nnie\Dropbox%20(Framsikt%20AS)\Framsikt_Intern_Norge\Markedsf&#248;ring\Marianne%20foredrag\Analyse%20av%20svar%20pr.%2027.11.2015v2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nnie\Dropbox%20(Framsikt%20AS)\Framsikt_Intern_Norge\Markedsf&#248;ring\Marianne%20foredrag\Analyse%20av%20svar%20pr.%2027.11.2015v2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nnie\Dropbox%20(Framsikt%20AS)\Framsikt_Intern_Norge\Markedsf&#248;ring\Marianne%20foredrag\Analyse%20av%20svar%20pr.%2027.11.2015v2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nnie\Dropbox%20(Framsikt%20AS)\Framsikt_Intern_Norge\Markedsf&#248;ring\Marianne%20foredrag\Analyse%20av%20svar%20pr.%2027.11.2015v2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nnie\Dropbox%20(Framsikt%20AS)\Framsikt_Intern_Norge\Markedsf&#248;ring\Marianne%20foredrag\Analyse%20av%20svar%20pr.%2027.11.2015v2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nnie\Dropbox%20(Framsikt%20AS)\Framsikt_Intern_Norge\Markedsf&#248;ring\Marianne%20foredrag\Analyse%20av%20svar%20pr.%2027.11.2015v2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nnie\Dropbox%20(Framsikt%20AS)\Framsikt_Intern_Norge\Markedsf&#248;ring\Marianne%20foredrag\Analyse%20av%20svar%20pr.%2027.11.2015v2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nnie\Dropbox%20(Framsikt%20AS)\Framsikt_Intern_Norge\Markedsf&#248;ring\Marianne%20foredrag\Analyse%20av%20svar%20pr.%2027.11.2015v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nnie\Dropbox%20(Framsikt%20AS)\Framsikt_Intern_Norge\Markedsf&#248;ring\Marianne%20foredrag\Analyse%20av%20svar%20pr.%2027.11.2015v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nnie\Dropbox%20(Framsikt%20AS)\Framsikt_Intern_Norge\Markedsf&#248;ring\Marianne%20foredrag\Analyse%20av%20svar%20pr.%2027.11.2015v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nnie\Dropbox%20(Framsikt%20AS)\Framsikt_Intern_Norge\Markedsf&#248;ring\Marianne%20foredrag\Analyse%20av%20svar%20pr.%2027.11.2015v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nnie\Dropbox%20(Framsikt%20AS)\Framsikt_Intern_Norge\Markedsf&#248;ring\Marianne%20foredrag\Analyse%20av%20svar%20pr.%2027.11.2015v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nnie\Dropbox%20(Framsikt%20AS)\Framsikt_Intern_Norge\Markedsf&#248;ring\Marianne%20foredrag\Analyse%20av%20svar%20pr.%2027.11.2015v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nnie\Dropbox%20(Framsikt%20AS)\Framsikt_Intern_Norge\Markedsf&#248;ring\Marianne%20foredrag\Analyse%20av%20svar%20pr.%2027.11.2015v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nnie\Dropbox%20(Framsikt%20AS)\Framsikt_Intern_Norge\Markedsf&#248;ring\Marianne%20foredrag\Analyse%20av%20svar%20pr.%2027.11.2015v2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[Analyse av svar pr. 27.11.2015v2.xlsx]KOSTRA!Pivottabell4</c:name>
    <c:fmtId val="-1"/>
  </c:pivotSource>
  <c:chart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KOSTRA!$B$27</c:f>
              <c:strCache>
                <c:ptCount val="1"/>
                <c:pt idx="0">
                  <c:v>Summer av Prosent ja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KOSTRA!$A$28:$A$31</c:f>
              <c:strCache>
                <c:ptCount val="3"/>
                <c:pt idx="0">
                  <c:v>1 Benyttet KOSTRA-tall til analyse av egenutvikling</c:v>
                </c:pt>
                <c:pt idx="1">
                  <c:v>2 KOSTRA-tall for sammenlikning med andre?</c:v>
                </c:pt>
                <c:pt idx="2">
                  <c:v>3 Lære av andre kommuner?</c:v>
                </c:pt>
              </c:strCache>
            </c:strRef>
          </c:cat>
          <c:val>
            <c:numRef>
              <c:f>KOSTRA!$B$28:$B$31</c:f>
              <c:numCache>
                <c:formatCode>0%</c:formatCode>
                <c:ptCount val="3"/>
                <c:pt idx="0">
                  <c:v>0.89743589743589747</c:v>
                </c:pt>
                <c:pt idx="1">
                  <c:v>0.96153846153846156</c:v>
                </c:pt>
                <c:pt idx="2">
                  <c:v>0.33333333333333331</c:v>
                </c:pt>
              </c:numCache>
            </c:numRef>
          </c:val>
        </c:ser>
        <c:ser>
          <c:idx val="1"/>
          <c:order val="1"/>
          <c:tx>
            <c:strRef>
              <c:f>KOSTRA!$C$27</c:f>
              <c:strCache>
                <c:ptCount val="1"/>
                <c:pt idx="0">
                  <c:v>Summer av Prosent  nei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KOSTRA!$A$28:$A$31</c:f>
              <c:strCache>
                <c:ptCount val="3"/>
                <c:pt idx="0">
                  <c:v>1 Benyttet KOSTRA-tall til analyse av egenutvikling</c:v>
                </c:pt>
                <c:pt idx="1">
                  <c:v>2 KOSTRA-tall for sammenlikning med andre?</c:v>
                </c:pt>
                <c:pt idx="2">
                  <c:v>3 Lære av andre kommuner?</c:v>
                </c:pt>
              </c:strCache>
            </c:strRef>
          </c:cat>
          <c:val>
            <c:numRef>
              <c:f>KOSTRA!$C$28:$C$31</c:f>
              <c:numCache>
                <c:formatCode>0%</c:formatCode>
                <c:ptCount val="3"/>
                <c:pt idx="0">
                  <c:v>0.10256410256410256</c:v>
                </c:pt>
                <c:pt idx="1">
                  <c:v>3.8461538461538464E-2</c:v>
                </c:pt>
                <c:pt idx="2">
                  <c:v>0.66666666666666663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9792272"/>
        <c:axId val="600595392"/>
      </c:barChart>
      <c:catAx>
        <c:axId val="319792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0595392"/>
        <c:crosses val="autoZero"/>
        <c:auto val="1"/>
        <c:lblAlgn val="ctr"/>
        <c:lblOffset val="100"/>
        <c:noMultiLvlLbl val="0"/>
      </c:catAx>
      <c:valAx>
        <c:axId val="600595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319792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[Analyse av svar pr. 27.11.2015v2.xlsx]11 Mål for kvalitet i tjenesten!Pivottabell3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Økonomiplan</a:t>
            </a:r>
            <a:r>
              <a:rPr lang="en-US" baseline="0"/>
              <a:t> inneholder mål for tjenstekvalitet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'11 Mål for kvalitet i tjenesten'!$B$1</c:f>
              <c:strCache>
                <c:ptCount val="1"/>
                <c:pt idx="0">
                  <c:v>Totalt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'11 Mål for kvalitet i tjenesten'!$A$2:$A$4</c:f>
              <c:strCache>
                <c:ptCount val="2"/>
                <c:pt idx="0">
                  <c:v>ja</c:v>
                </c:pt>
                <c:pt idx="1">
                  <c:v>nei</c:v>
                </c:pt>
              </c:strCache>
            </c:strRef>
          </c:cat>
          <c:val>
            <c:numRef>
              <c:f>'11 Mål for kvalitet i tjenesten'!$B$2:$B$4</c:f>
              <c:numCache>
                <c:formatCode>General</c:formatCode>
                <c:ptCount val="2"/>
                <c:pt idx="0">
                  <c:v>54</c:v>
                </c:pt>
                <c:pt idx="1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4977592"/>
        <c:axId val="604977984"/>
      </c:barChart>
      <c:catAx>
        <c:axId val="604977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4977984"/>
        <c:crosses val="autoZero"/>
        <c:auto val="1"/>
        <c:lblAlgn val="ctr"/>
        <c:lblOffset val="100"/>
        <c:noMultiLvlLbl val="0"/>
      </c:catAx>
      <c:valAx>
        <c:axId val="60497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4977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[Analyse av svar pr. 27.11.2015v2.xlsx]12 Mål for aktivitet eller prod!Pivottabell4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Økonomiplan</a:t>
            </a:r>
            <a:r>
              <a:rPr lang="en-US" baseline="0"/>
              <a:t> inneholder mål for aktivitet eller tjenesteproduksjon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'12 Mål for aktivitet eller prod'!$B$3</c:f>
              <c:strCache>
                <c:ptCount val="1"/>
                <c:pt idx="0">
                  <c:v>Totalt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'12 Mål for aktivitet eller prod'!$A$4:$A$6</c:f>
              <c:strCache>
                <c:ptCount val="2"/>
                <c:pt idx="0">
                  <c:v>ja</c:v>
                </c:pt>
                <c:pt idx="1">
                  <c:v>nei</c:v>
                </c:pt>
              </c:strCache>
            </c:strRef>
          </c:cat>
          <c:val>
            <c:numRef>
              <c:f>'12 Mål for aktivitet eller prod'!$B$4:$B$6</c:f>
              <c:numCache>
                <c:formatCode>General</c:formatCode>
                <c:ptCount val="2"/>
                <c:pt idx="0">
                  <c:v>55</c:v>
                </c:pt>
                <c:pt idx="1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4976024"/>
        <c:axId val="604978376"/>
      </c:barChart>
      <c:catAx>
        <c:axId val="604976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4978376"/>
        <c:crosses val="autoZero"/>
        <c:auto val="1"/>
        <c:lblAlgn val="ctr"/>
        <c:lblOffset val="100"/>
        <c:noMultiLvlLbl val="0"/>
      </c:catAx>
      <c:valAx>
        <c:axId val="604978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4976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[Analyse av svar pr. 27.11.2015v2.xlsx]14 Rammer pr funksjon!Pivottabell6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0"/>
              <a:t>Gjør</a:t>
            </a:r>
            <a:r>
              <a:rPr lang="en-US" b="0" baseline="0"/>
              <a:t> </a:t>
            </a:r>
            <a:r>
              <a:rPr lang="nb-NO" sz="1400" b="0" i="0" u="none" strike="noStrike" baseline="0">
                <a:effectLst/>
              </a:rPr>
              <a:t>vedtak på budsjettrammer ut ifra tjeneste (KOSTRA)</a:t>
            </a:r>
            <a:endParaRPr lang="en-US" b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'14 Rammer pr funksjon'!$B$1</c:f>
              <c:strCache>
                <c:ptCount val="1"/>
                <c:pt idx="0">
                  <c:v>Totalt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'14 Rammer pr funksjon'!$A$2:$A$4</c:f>
              <c:strCache>
                <c:ptCount val="2"/>
                <c:pt idx="0">
                  <c:v>ja</c:v>
                </c:pt>
                <c:pt idx="1">
                  <c:v>nei</c:v>
                </c:pt>
              </c:strCache>
            </c:strRef>
          </c:cat>
          <c:val>
            <c:numRef>
              <c:f>'14 Rammer pr funksjon'!$B$2:$B$4</c:f>
              <c:numCache>
                <c:formatCode>General</c:formatCode>
                <c:ptCount val="2"/>
                <c:pt idx="0">
                  <c:v>14</c:v>
                </c:pt>
                <c:pt idx="1">
                  <c:v>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3078120"/>
        <c:axId val="603079688"/>
      </c:barChart>
      <c:catAx>
        <c:axId val="603078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3079688"/>
        <c:crosses val="autoZero"/>
        <c:auto val="1"/>
        <c:lblAlgn val="ctr"/>
        <c:lblOffset val="100"/>
        <c:noMultiLvlLbl val="0"/>
      </c:catAx>
      <c:valAx>
        <c:axId val="603079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3078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[Analyse av svar pr. 27.11.2015v2.xlsx]15 Bruttto vedtak rammer!Pivottabell7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0"/>
              <a:t>Vedtar</a:t>
            </a:r>
            <a:r>
              <a:rPr lang="en-US" sz="1200" b="0" baseline="0"/>
              <a:t> </a:t>
            </a:r>
            <a:r>
              <a:rPr lang="nb-NO" sz="1200" b="0" i="0" u="none" strike="noStrike" baseline="0">
                <a:effectLst/>
              </a:rPr>
              <a:t>Vedtas detaljbudsjett med inntekt og utgift per tjenesteenhet i den politiske behandlingen av økonomiplanen</a:t>
            </a:r>
            <a:endParaRPr lang="en-US" sz="1200" b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'15 Bruttto vedtak rammer'!$B$1</c:f>
              <c:strCache>
                <c:ptCount val="1"/>
                <c:pt idx="0">
                  <c:v>Totalt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'15 Bruttto vedtak rammer'!$A$2:$A$4</c:f>
              <c:strCache>
                <c:ptCount val="2"/>
                <c:pt idx="0">
                  <c:v>ja</c:v>
                </c:pt>
                <c:pt idx="1">
                  <c:v>nei</c:v>
                </c:pt>
              </c:strCache>
            </c:strRef>
          </c:cat>
          <c:val>
            <c:numRef>
              <c:f>'15 Bruttto vedtak rammer'!$B$2:$B$4</c:f>
              <c:numCache>
                <c:formatCode>General</c:formatCode>
                <c:ptCount val="2"/>
                <c:pt idx="0">
                  <c:v>20</c:v>
                </c:pt>
                <c:pt idx="1">
                  <c:v>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3080080"/>
        <c:axId val="603079296"/>
      </c:barChart>
      <c:catAx>
        <c:axId val="603080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3079296"/>
        <c:crosses val="autoZero"/>
        <c:auto val="1"/>
        <c:lblAlgn val="ctr"/>
        <c:lblOffset val="100"/>
        <c:noMultiLvlLbl val="0"/>
      </c:catAx>
      <c:valAx>
        <c:axId val="603079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3080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[Analyse av svar pr. 27.11.2015v2.xlsx]16 Årsbudsjett på funksjon!Pivottabell8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Utarbeides årsbudsjett</a:t>
            </a:r>
            <a:r>
              <a:rPr lang="en-US" baseline="0"/>
              <a:t> på funksjon</a:t>
            </a:r>
            <a:endParaRPr lang="en-US"/>
          </a:p>
        </c:rich>
      </c:tx>
      <c:layout>
        <c:manualLayout>
          <c:xMode val="edge"/>
          <c:yMode val="edge"/>
          <c:x val="0.21519444444444441"/>
          <c:y val="0.119349664625255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'16 Årsbudsjett på funksjon'!$B$1</c:f>
              <c:strCache>
                <c:ptCount val="1"/>
                <c:pt idx="0">
                  <c:v>Totalt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'16 Årsbudsjett på funksjon'!$A$2:$A$4</c:f>
              <c:strCache>
                <c:ptCount val="2"/>
                <c:pt idx="0">
                  <c:v>ja</c:v>
                </c:pt>
                <c:pt idx="1">
                  <c:v>nei</c:v>
                </c:pt>
              </c:strCache>
            </c:strRef>
          </c:cat>
          <c:val>
            <c:numRef>
              <c:f>'16 Årsbudsjett på funksjon'!$B$2:$B$4</c:f>
              <c:numCache>
                <c:formatCode>0%</c:formatCode>
                <c:ptCount val="2"/>
                <c:pt idx="0">
                  <c:v>0.54054054054054057</c:v>
                </c:pt>
                <c:pt idx="1">
                  <c:v>0.45945945945945948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3077336"/>
        <c:axId val="603077728"/>
      </c:barChart>
      <c:catAx>
        <c:axId val="603077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3077728"/>
        <c:crosses val="autoZero"/>
        <c:auto val="1"/>
        <c:lblAlgn val="ctr"/>
        <c:lblOffset val="100"/>
        <c:noMultiLvlLbl val="0"/>
      </c:catAx>
      <c:valAx>
        <c:axId val="60307772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3077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[Analyse av svar pr. 27.11.2015v2.xlsx]18 Prognose avvik!Pivottabell10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b-NO" sz="1400" b="1" i="0" u="none" strike="noStrike" baseline="0">
                <a:effectLst/>
              </a:rPr>
              <a:t>Utarbeider prognoser for budsjettavvik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'18 Prognose avvik'!$B$1</c:f>
              <c:strCache>
                <c:ptCount val="1"/>
                <c:pt idx="0">
                  <c:v>Totalt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'18 Prognose avvik'!$A$2:$A$4</c:f>
              <c:strCache>
                <c:ptCount val="2"/>
                <c:pt idx="0">
                  <c:v>ja</c:v>
                </c:pt>
                <c:pt idx="1">
                  <c:v>nei</c:v>
                </c:pt>
              </c:strCache>
            </c:strRef>
          </c:cat>
          <c:val>
            <c:numRef>
              <c:f>'18 Prognose avvik'!$B$2:$B$4</c:f>
              <c:numCache>
                <c:formatCode>General</c:formatCode>
                <c:ptCount val="2"/>
                <c:pt idx="0">
                  <c:v>63</c:v>
                </c:pt>
                <c:pt idx="1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3078904"/>
        <c:axId val="485963520"/>
      </c:barChart>
      <c:catAx>
        <c:axId val="603078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485963520"/>
        <c:crosses val="autoZero"/>
        <c:auto val="1"/>
        <c:lblAlgn val="ctr"/>
        <c:lblOffset val="100"/>
        <c:noMultiLvlLbl val="0"/>
      </c:catAx>
      <c:valAx>
        <c:axId val="485963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3078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[Analyse av svar pr. 27.11.2015v2.xlsx]19 Prognose pr. funksjon!Pivottabell11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b-NO" sz="1200" b="1" i="0" u="none" strike="noStrike" baseline="0">
                <a:effectLst/>
              </a:rPr>
              <a:t>Prognoser for budsjettavvik per KOSTRA-funksjon eller grupper av funksjoner fremlegges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'19 Prognose pr. funksjon'!$B$1</c:f>
              <c:strCache>
                <c:ptCount val="1"/>
                <c:pt idx="0">
                  <c:v>Totalt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'19 Prognose pr. funksjon'!$A$2:$A$4</c:f>
              <c:strCache>
                <c:ptCount val="2"/>
                <c:pt idx="0">
                  <c:v>ja</c:v>
                </c:pt>
                <c:pt idx="1">
                  <c:v>nei</c:v>
                </c:pt>
              </c:strCache>
            </c:strRef>
          </c:cat>
          <c:val>
            <c:numRef>
              <c:f>'19 Prognose pr. funksjon'!$B$2:$B$4</c:f>
              <c:numCache>
                <c:formatCode>General</c:formatCode>
                <c:ptCount val="2"/>
                <c:pt idx="0">
                  <c:v>19</c:v>
                </c:pt>
                <c:pt idx="1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5966264"/>
        <c:axId val="485964696"/>
      </c:barChart>
      <c:catAx>
        <c:axId val="485966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485964696"/>
        <c:crosses val="autoZero"/>
        <c:auto val="1"/>
        <c:lblAlgn val="ctr"/>
        <c:lblOffset val="100"/>
        <c:noMultiLvlLbl val="0"/>
      </c:catAx>
      <c:valAx>
        <c:axId val="485964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485966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[Analyse av svar pr. 27.11.2015v2.xlsx]KOSTRA!Pivottabell6</c:name>
    <c:fmtId val="-1"/>
  </c:pivotSource>
  <c:chart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KOSTRA!$F$27</c:f>
              <c:strCache>
                <c:ptCount val="1"/>
                <c:pt idx="0">
                  <c:v>Summer av Prosent ja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KOSTRA!$E$28:$E$30</c:f>
              <c:strCache>
                <c:ptCount val="2"/>
                <c:pt idx="0">
                  <c:v>4 Legges KOSTRA-tall fram for politikere for inolvering i prioritering?</c:v>
                </c:pt>
                <c:pt idx="1">
                  <c:v>5 Brukes KOSTRA-resultater til å sette mål?</c:v>
                </c:pt>
              </c:strCache>
            </c:strRef>
          </c:cat>
          <c:val>
            <c:numRef>
              <c:f>KOSTRA!$F$28:$F$30</c:f>
              <c:numCache>
                <c:formatCode>0%</c:formatCode>
                <c:ptCount val="2"/>
                <c:pt idx="0">
                  <c:v>0.8125</c:v>
                </c:pt>
                <c:pt idx="1">
                  <c:v>0.35064935064935066</c:v>
                </c:pt>
              </c:numCache>
            </c:numRef>
          </c:val>
        </c:ser>
        <c:ser>
          <c:idx val="1"/>
          <c:order val="1"/>
          <c:tx>
            <c:strRef>
              <c:f>KOSTRA!$G$27</c:f>
              <c:strCache>
                <c:ptCount val="1"/>
                <c:pt idx="0">
                  <c:v>Summer av Prosent  nei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KOSTRA!$E$28:$E$30</c:f>
              <c:strCache>
                <c:ptCount val="2"/>
                <c:pt idx="0">
                  <c:v>4 Legges KOSTRA-tall fram for politikere for inolvering i prioritering?</c:v>
                </c:pt>
                <c:pt idx="1">
                  <c:v>5 Brukes KOSTRA-resultater til å sette mål?</c:v>
                </c:pt>
              </c:strCache>
            </c:strRef>
          </c:cat>
          <c:val>
            <c:numRef>
              <c:f>KOSTRA!$G$28:$G$30</c:f>
              <c:numCache>
                <c:formatCode>0%</c:formatCode>
                <c:ptCount val="2"/>
                <c:pt idx="0">
                  <c:v>0.1875</c:v>
                </c:pt>
                <c:pt idx="1">
                  <c:v>0.64935064935064934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6987112"/>
        <c:axId val="606986328"/>
      </c:barChart>
      <c:catAx>
        <c:axId val="606987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6986328"/>
        <c:crosses val="autoZero"/>
        <c:auto val="1"/>
        <c:lblAlgn val="ctr"/>
        <c:lblOffset val="100"/>
        <c:noMultiLvlLbl val="0"/>
      </c:catAx>
      <c:valAx>
        <c:axId val="606986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6987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[Analyse av svar pr. 27.11.2015v2.xlsx]1 Strategisak før sommeren!Pivottabell9</c:name>
    <c:fmtId val="-1"/>
  </c:pivotSource>
  <c:chart>
    <c:autoTitleDeleted val="1"/>
    <c:pivotFmts>
      <c:pivotFmt>
        <c:idx val="0"/>
      </c:pivotFmt>
      <c:pivotFmt>
        <c:idx val="1"/>
        <c:dLbl>
          <c:idx val="0"/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</c:pivotFmt>
      <c:pivotFmt>
        <c:idx val="4"/>
      </c:pivotFmt>
      <c:pivotFmt>
        <c:idx val="5"/>
      </c:pivotFmt>
      <c:pivotFmt>
        <c:idx val="6"/>
      </c:pivotFmt>
      <c:pivotFmt>
        <c:idx val="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</c:pivotFmts>
    <c:plotArea>
      <c:layout/>
      <c:pieChart>
        <c:varyColors val="1"/>
        <c:ser>
          <c:idx val="0"/>
          <c:order val="0"/>
          <c:tx>
            <c:strRef>
              <c:f>'1 Strategisak før sommeren'!$B$3</c:f>
              <c:strCache>
                <c:ptCount val="1"/>
                <c:pt idx="0">
                  <c:v>Totalt</c:v>
                </c:pt>
              </c:strCache>
            </c:strRef>
          </c:tx>
          <c:explosion val="37"/>
          <c:dPt>
            <c:idx val="0"/>
            <c:bubble3D val="0"/>
            <c:explosion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explosion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 Strategisak før sommeren'!$A$4:$A$5</c:f>
              <c:strCache>
                <c:ptCount val="2"/>
                <c:pt idx="0">
                  <c:v>ja</c:v>
                </c:pt>
                <c:pt idx="1">
                  <c:v>nei</c:v>
                </c:pt>
              </c:strCache>
            </c:strRef>
          </c:cat>
          <c:val>
            <c:numRef>
              <c:f>'1 Strategisak før sommeren'!$B$4:$B$5</c:f>
              <c:numCache>
                <c:formatCode>0%</c:formatCode>
                <c:ptCount val="2"/>
                <c:pt idx="0">
                  <c:v>0.4375</c:v>
                </c:pt>
                <c:pt idx="1">
                  <c:v>0.5625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[Analyse av svar pr. 27.11.2015v2.xlsx]2 Involvering og prioritering!Pivottabell12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b-NO"/>
              <a:t>KOSTRA-tall til politikere for inolvering i prioritering?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 Involvering og prioritering'!$B$3</c:f>
              <c:strCache>
                <c:ptCount val="1"/>
                <c:pt idx="0">
                  <c:v>Totalt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'2 Involvering og prioritering'!$A$4:$A$5</c:f>
              <c:strCache>
                <c:ptCount val="2"/>
                <c:pt idx="0">
                  <c:v>ja</c:v>
                </c:pt>
                <c:pt idx="1">
                  <c:v>nei</c:v>
                </c:pt>
              </c:strCache>
            </c:strRef>
          </c:cat>
          <c:val>
            <c:numRef>
              <c:f>'2 Involvering og prioritering'!$B$4:$B$5</c:f>
              <c:numCache>
                <c:formatCode>0.00%</c:formatCode>
                <c:ptCount val="2"/>
                <c:pt idx="0">
                  <c:v>0.8125</c:v>
                </c:pt>
                <c:pt idx="1">
                  <c:v>0.1875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6986720"/>
        <c:axId val="606985152"/>
      </c:barChart>
      <c:catAx>
        <c:axId val="60698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6985152"/>
        <c:crosses val="autoZero"/>
        <c:auto val="1"/>
        <c:lblAlgn val="ctr"/>
        <c:lblOffset val="100"/>
        <c:noMultiLvlLbl val="0"/>
      </c:catAx>
      <c:valAx>
        <c:axId val="606985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6986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[Analyse av svar pr. 27.11.2015v2.xlsx]3 Benyttes konsekvensutred.r!Pivottabell18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b-NO"/>
              <a:t>Benytttes utredninger for å få frem konsekvenser av prioritering?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 Benyttes konsekvensutred.r'!$B$3</c:f>
              <c:strCache>
                <c:ptCount val="1"/>
                <c:pt idx="0">
                  <c:v>Totalt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 Benyttes konsekvensutred.r'!$A$4:$A$5</c:f>
              <c:strCache>
                <c:ptCount val="2"/>
                <c:pt idx="0">
                  <c:v>ja</c:v>
                </c:pt>
                <c:pt idx="1">
                  <c:v>nei</c:v>
                </c:pt>
              </c:strCache>
            </c:strRef>
          </c:cat>
          <c:val>
            <c:numRef>
              <c:f>'3 Benyttes konsekvensutred.r'!$B$4:$B$5</c:f>
              <c:numCache>
                <c:formatCode>0%</c:formatCode>
                <c:ptCount val="2"/>
                <c:pt idx="0">
                  <c:v>0.63749999999999996</c:v>
                </c:pt>
                <c:pt idx="1">
                  <c:v>0.36249999999999999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6988288"/>
        <c:axId val="606988680"/>
      </c:barChart>
      <c:catAx>
        <c:axId val="606988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6988680"/>
        <c:crosses val="autoZero"/>
        <c:auto val="1"/>
        <c:lblAlgn val="ctr"/>
        <c:lblOffset val="100"/>
        <c:noMultiLvlLbl val="0"/>
      </c:catAx>
      <c:valAx>
        <c:axId val="606988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6988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</c:extLst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[Analyse av svar pr. 27.11.2015v2.xlsx]4 Dobbel prioritering!Pivottabell21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b-NO"/>
              <a:t>4 Finansiert nye behov med innsparinger?</a:t>
            </a:r>
          </a:p>
        </c:rich>
      </c:tx>
      <c:layout>
        <c:manualLayout>
          <c:xMode val="edge"/>
          <c:yMode val="edge"/>
          <c:x val="0.1869759175216571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'4 Dobbel prioritering'!$B$3</c:f>
              <c:strCache>
                <c:ptCount val="1"/>
                <c:pt idx="0">
                  <c:v>Totalt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 Dobbel prioritering'!$A$4:$A$5</c:f>
              <c:strCache>
                <c:ptCount val="2"/>
                <c:pt idx="0">
                  <c:v>ja</c:v>
                </c:pt>
                <c:pt idx="1">
                  <c:v>nei</c:v>
                </c:pt>
              </c:strCache>
            </c:strRef>
          </c:cat>
          <c:val>
            <c:numRef>
              <c:f>'4 Dobbel prioritering'!$B$4:$B$5</c:f>
              <c:numCache>
                <c:formatCode>0%</c:formatCode>
                <c:ptCount val="2"/>
                <c:pt idx="0">
                  <c:v>0.73750000000000004</c:v>
                </c:pt>
                <c:pt idx="1">
                  <c:v>0.26250000000000001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00079744"/>
        <c:axId val="600077784"/>
      </c:barChart>
      <c:catAx>
        <c:axId val="600079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0077784"/>
        <c:crosses val="autoZero"/>
        <c:auto val="1"/>
        <c:lblAlgn val="ctr"/>
        <c:lblOffset val="100"/>
        <c:noMultiLvlLbl val="0"/>
      </c:catAx>
      <c:valAx>
        <c:axId val="600077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0079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</c:extLst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[Analyse av svar pr. 27.11.2015v2.xlsx]5 Finansiell saldering!Pivottabell24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b-NO"/>
              <a:t>5 Gjennomført finansiell saldering?  Eiend.skatt/bruk av fond?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'5 Finansiell saldering'!$B$3</c:f>
              <c:strCache>
                <c:ptCount val="1"/>
                <c:pt idx="0">
                  <c:v>Totalt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 Finansiell saldering'!$A$4:$A$5</c:f>
              <c:strCache>
                <c:ptCount val="2"/>
                <c:pt idx="0">
                  <c:v>ja</c:v>
                </c:pt>
                <c:pt idx="1">
                  <c:v>nei</c:v>
                </c:pt>
              </c:strCache>
            </c:strRef>
          </c:cat>
          <c:val>
            <c:numRef>
              <c:f>'5 Finansiell saldering'!$B$4:$B$5</c:f>
              <c:numCache>
                <c:formatCode>General</c:formatCode>
                <c:ptCount val="2"/>
                <c:pt idx="0">
                  <c:v>42</c:v>
                </c:pt>
                <c:pt idx="1">
                  <c:v>38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00078568"/>
        <c:axId val="600076608"/>
      </c:barChart>
      <c:catAx>
        <c:axId val="600078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0076608"/>
        <c:crosses val="autoZero"/>
        <c:auto val="1"/>
        <c:lblAlgn val="ctr"/>
        <c:lblOffset val="100"/>
        <c:noMultiLvlLbl val="0"/>
      </c:catAx>
      <c:valAx>
        <c:axId val="600076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0078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</c:extLst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[Analyse av svar pr. 27.11.2015v2.xlsx]9 Befolkningsprogn og rammeendr!Pivottabell40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b-NO"/>
              <a:t>9 Befolkningsprognose til rammeendringer?</a:t>
            </a:r>
          </a:p>
        </c:rich>
      </c:tx>
      <c:layout>
        <c:manualLayout>
          <c:xMode val="edge"/>
          <c:yMode val="edge"/>
          <c:x val="0.20236991101500915"/>
          <c:y val="5.75208513085993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'9 Befolkningsprogn og rammeendr'!$B$3</c:f>
              <c:strCache>
                <c:ptCount val="1"/>
                <c:pt idx="0">
                  <c:v>Totalt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 Befolkningsprogn og rammeendr'!$A$4:$A$5</c:f>
              <c:strCache>
                <c:ptCount val="2"/>
                <c:pt idx="0">
                  <c:v>ja</c:v>
                </c:pt>
                <c:pt idx="1">
                  <c:v>nei</c:v>
                </c:pt>
              </c:strCache>
            </c:strRef>
          </c:cat>
          <c:val>
            <c:numRef>
              <c:f>'9 Befolkningsprogn og rammeendr'!$B$4:$B$5</c:f>
              <c:numCache>
                <c:formatCode>0%</c:formatCode>
                <c:ptCount val="2"/>
                <c:pt idx="0">
                  <c:v>0.76923076923076927</c:v>
                </c:pt>
                <c:pt idx="1">
                  <c:v>0.23076923076923078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00078960"/>
        <c:axId val="600079352"/>
      </c:barChart>
      <c:catAx>
        <c:axId val="600078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0079352"/>
        <c:crosses val="autoZero"/>
        <c:auto val="1"/>
        <c:lblAlgn val="ctr"/>
        <c:lblOffset val="100"/>
        <c:noMultiLvlLbl val="0"/>
      </c:catAx>
      <c:valAx>
        <c:axId val="600079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0078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</c:extLst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[Analyse av svar pr. 27.11.2015v2.xlsx]10 Eget skatteanslag!Pivottabell43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b-NO"/>
              <a:t>10 Egen prognose på skatt?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'10 Eget skatteanslag'!$B$3</c:f>
              <c:strCache>
                <c:ptCount val="1"/>
                <c:pt idx="0">
                  <c:v>Totalt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'10 Eget skatteanslag'!$A$4:$A$6</c:f>
              <c:strCache>
                <c:ptCount val="3"/>
                <c:pt idx="0">
                  <c:v>ja</c:v>
                </c:pt>
                <c:pt idx="1">
                  <c:v>nei</c:v>
                </c:pt>
                <c:pt idx="2">
                  <c:v>(tom)</c:v>
                </c:pt>
              </c:strCache>
            </c:strRef>
          </c:cat>
          <c:val>
            <c:numRef>
              <c:f>'10 Eget skatteanslag'!$B$4:$B$6</c:f>
              <c:numCache>
                <c:formatCode>General</c:formatCode>
                <c:ptCount val="3"/>
                <c:pt idx="0">
                  <c:v>45</c:v>
                </c:pt>
                <c:pt idx="1">
                  <c:v>33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04977200"/>
        <c:axId val="604976416"/>
      </c:barChart>
      <c:catAx>
        <c:axId val="604977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4976416"/>
        <c:crosses val="autoZero"/>
        <c:auto val="1"/>
        <c:lblAlgn val="ctr"/>
        <c:lblOffset val="100"/>
        <c:noMultiLvlLbl val="0"/>
      </c:catAx>
      <c:valAx>
        <c:axId val="604976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4977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2015-12-05T00:00:00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F978A5-F5F5-47BE-91DC-3ECB822E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1348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Framsikt as</Company>
  <LinksUpToDate>false</LinksUpToDate>
  <CharactersWithSpaces>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Pedersen</dc:creator>
  <cp:keywords/>
  <dc:description/>
  <cp:lastModifiedBy>Jannie Hansen</cp:lastModifiedBy>
  <cp:revision>2</cp:revision>
  <cp:lastPrinted>2015-12-05T18:35:00Z</cp:lastPrinted>
  <dcterms:created xsi:type="dcterms:W3CDTF">2016-01-21T11:46:00Z</dcterms:created>
  <dcterms:modified xsi:type="dcterms:W3CDTF">2016-01-21T11:46:00Z</dcterms:modified>
</cp:coreProperties>
</file>